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216AAD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B3A38" w:rsidRPr="00E47D91" w:rsidRDefault="003B3A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20-8-03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6A53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 ali son of sanwal khan (</w:t>
            </w:r>
            <w:r w:rsidR="00222F4B">
              <w:rPr>
                <w:sz w:val="18"/>
                <w:szCs w:val="18"/>
              </w:rPr>
              <w:t>Anti terission court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19-11-98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 son of raheem bux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22-12-88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5-11-88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B3A38" w:rsidRPr="00E47D91" w:rsidRDefault="003B3A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25-7-03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Nawazu son of shahmoor (civil judge and judicial magistrate rohri)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557/A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21-10-89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Hazare nawazu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557/A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Pr="00E47D91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139C4" w:rsidRDefault="004139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8-9-87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16AAD"/>
    <w:rsid w:val="00222F4B"/>
    <w:rsid w:val="0029474B"/>
    <w:rsid w:val="002A41A3"/>
    <w:rsid w:val="003079AC"/>
    <w:rsid w:val="003B2D37"/>
    <w:rsid w:val="003B3A38"/>
    <w:rsid w:val="004139C4"/>
    <w:rsid w:val="006A5387"/>
    <w:rsid w:val="00833ED5"/>
    <w:rsid w:val="00B12160"/>
    <w:rsid w:val="00CF1E01"/>
    <w:rsid w:val="00E83695"/>
    <w:rsid w:val="00F80356"/>
    <w:rsid w:val="00FA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9</cp:revision>
  <dcterms:created xsi:type="dcterms:W3CDTF">2053-12-25T02:41:00Z</dcterms:created>
  <dcterms:modified xsi:type="dcterms:W3CDTF">2017-02-26T00:32:00Z</dcterms:modified>
</cp:coreProperties>
</file>