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306816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9A6130">
              <w:rPr>
                <w:b/>
                <w:sz w:val="20"/>
              </w:rPr>
              <w:t>ANDHRI</w:t>
            </w:r>
          </w:p>
        </w:tc>
      </w:tr>
      <w:tr w:rsidR="00833ED5" w:rsidRPr="00EB4858" w:rsidTr="00306816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06816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06816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06816">
        <w:trPr>
          <w:trHeight w:val="898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21-9-04</w:t>
            </w:r>
          </w:p>
        </w:tc>
        <w:tc>
          <w:tcPr>
            <w:tcW w:w="825" w:type="dxa"/>
          </w:tcPr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Sarang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darooh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Juryal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adial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06816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06816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28-9-04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(</w:t>
            </w:r>
            <w:proofErr w:type="spellStart"/>
            <w:r>
              <w:rPr>
                <w:sz w:val="18"/>
                <w:szCs w:val="18"/>
              </w:rPr>
              <w:t>janab</w:t>
            </w:r>
            <w:proofErr w:type="spellEnd"/>
            <w:r>
              <w:rPr>
                <w:sz w:val="18"/>
                <w:szCs w:val="18"/>
              </w:rPr>
              <w:t xml:space="preserve"> first additional session judge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10-24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18-8-04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06816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6130" w:rsidRPr="00E47D91" w:rsidRDefault="009A613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06816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23-10-04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 Muhammad son of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(II additional district judge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9-05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and others</w:t>
            </w: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06816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06816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Default="009A7D0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7D04" w:rsidRPr="00E47D91" w:rsidRDefault="009A7D0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306816" w:rsidRPr="00EB4858" w:rsidTr="00306816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306816" w:rsidRPr="00E47D91" w:rsidRDefault="00306816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302587"/>
    <w:rsid w:val="00306816"/>
    <w:rsid w:val="00833ED5"/>
    <w:rsid w:val="00862B6B"/>
    <w:rsid w:val="009A6130"/>
    <w:rsid w:val="009A7D04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4</cp:revision>
  <dcterms:created xsi:type="dcterms:W3CDTF">2017-02-21T06:59:00Z</dcterms:created>
  <dcterms:modified xsi:type="dcterms:W3CDTF">2017-02-25T19:54:00Z</dcterms:modified>
</cp:coreProperties>
</file>