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630"/>
        <w:gridCol w:w="322"/>
        <w:gridCol w:w="668"/>
        <w:gridCol w:w="64"/>
        <w:gridCol w:w="731"/>
        <w:gridCol w:w="15"/>
        <w:gridCol w:w="1530"/>
        <w:gridCol w:w="69"/>
        <w:gridCol w:w="651"/>
        <w:gridCol w:w="316"/>
        <w:gridCol w:w="674"/>
        <w:gridCol w:w="292"/>
        <w:gridCol w:w="350"/>
        <w:gridCol w:w="78"/>
        <w:gridCol w:w="538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CE4B0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</w:t>
            </w:r>
            <w:r w:rsidR="005732BC">
              <w:rPr>
                <w:b/>
                <w:sz w:val="20"/>
              </w:rPr>
              <w:t xml:space="preserve">         NAME OF  DEH       K</w:t>
            </w:r>
            <w:r w:rsidR="00777178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5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8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B01D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63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9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10" w:type="dxa"/>
            <w:gridSpan w:val="3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53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B01D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5CCB" w:rsidRPr="00E47D91" w:rsidRDefault="00B55CC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63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B01D3B" w:rsidRDefault="00B01D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B01D3B" w:rsidRPr="00E47D91" w:rsidRDefault="00B01D3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B01D3B" w:rsidRDefault="00B01D3B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B01D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16-4-2010</w:t>
            </w:r>
            <w:r w:rsidR="00CE4B0D"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E4B0D" w:rsidRDefault="00B01D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B01D3B" w:rsidRPr="00E47D91" w:rsidRDefault="00B01D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530" w:type="dxa"/>
          </w:tcPr>
          <w:p w:rsidR="00B01D3B" w:rsidRDefault="00B01D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01D3B" w:rsidRDefault="00B01D3B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Hamz</w:t>
            </w:r>
            <w:r w:rsidR="00B55CCB">
              <w:rPr>
                <w:sz w:val="18"/>
                <w:szCs w:val="18"/>
              </w:rPr>
              <w:t>o</w:t>
            </w:r>
            <w:proofErr w:type="spellEnd"/>
            <w:r>
              <w:rPr>
                <w:sz w:val="18"/>
                <w:szCs w:val="18"/>
              </w:rPr>
              <w:t xml:space="preserve"> Ali son of</w:t>
            </w:r>
          </w:p>
          <w:p w:rsidR="00B01D3B" w:rsidRPr="00E47D91" w:rsidRDefault="00B01D3B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Nawaz</w:t>
            </w:r>
            <w:proofErr w:type="spellEnd"/>
            <w:r>
              <w:rPr>
                <w:sz w:val="18"/>
                <w:szCs w:val="18"/>
              </w:rPr>
              <w:t xml:space="preserve"> Ali  </w:t>
            </w:r>
            <w:r w:rsidR="00B55CCB">
              <w:rPr>
                <w:sz w:val="18"/>
                <w:szCs w:val="18"/>
              </w:rPr>
              <w:t>(</w:t>
            </w:r>
            <w:proofErr w:type="spellStart"/>
            <w:r w:rsidR="00B55CCB">
              <w:rPr>
                <w:sz w:val="18"/>
                <w:szCs w:val="18"/>
              </w:rPr>
              <w:t>zarai</w:t>
            </w:r>
            <w:proofErr w:type="spellEnd"/>
            <w:r w:rsidR="00B55CCB">
              <w:rPr>
                <w:sz w:val="18"/>
                <w:szCs w:val="18"/>
              </w:rPr>
              <w:t xml:space="preserve"> </w:t>
            </w:r>
            <w:proofErr w:type="spellStart"/>
            <w:r w:rsidR="00B55CCB">
              <w:rPr>
                <w:sz w:val="18"/>
                <w:szCs w:val="18"/>
              </w:rPr>
              <w:t>tarkiyati</w:t>
            </w:r>
            <w:proofErr w:type="spellEnd"/>
            <w:r w:rsidR="00B55CCB">
              <w:rPr>
                <w:sz w:val="18"/>
                <w:szCs w:val="18"/>
              </w:rPr>
              <w:t xml:space="preserve"> bank suk)</w:t>
            </w:r>
          </w:p>
        </w:tc>
        <w:tc>
          <w:tcPr>
            <w:tcW w:w="72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B01D3B" w:rsidRPr="00E47D91" w:rsidRDefault="00B01D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 and others</w:t>
            </w:r>
          </w:p>
        </w:tc>
        <w:tc>
          <w:tcPr>
            <w:tcW w:w="720" w:type="dxa"/>
            <w:gridSpan w:val="3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B01D3B" w:rsidRPr="00E47D91" w:rsidRDefault="00B01D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881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B01D3B" w:rsidRPr="00E47D91" w:rsidRDefault="00B01D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D3B" w:rsidRDefault="00B01D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  <w:p w:rsidR="00B01D3B" w:rsidRPr="00E47D91" w:rsidRDefault="00B01D3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D3B" w:rsidRPr="00E47D91" w:rsidRDefault="00B01D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28-6-94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B01D3B" w:rsidRPr="00E47D91" w:rsidRDefault="00B01D3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Pr="00E47D91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Pr="00E47D91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</w:t>
            </w:r>
            <w:proofErr w:type="spellStart"/>
            <w:r>
              <w:rPr>
                <w:sz w:val="18"/>
                <w:szCs w:val="18"/>
              </w:rPr>
              <w:t>khatoon</w:t>
            </w:r>
            <w:proofErr w:type="spellEnd"/>
            <w:r>
              <w:rPr>
                <w:sz w:val="18"/>
                <w:szCs w:val="18"/>
              </w:rPr>
              <w:t xml:space="preserve"> wife of </w:t>
            </w:r>
          </w:p>
          <w:p w:rsidR="00AD54BA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Hassan and </w:t>
            </w:r>
          </w:p>
          <w:p w:rsidR="00AD54BA" w:rsidRPr="00E47D91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Others.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Pr="00E47D91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Pr="00E47D91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Pr="00E47D91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Pr="00E47D91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33ED5" w:rsidRPr="00EB4858" w:rsidTr="00B01D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Default="00AD54BA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D3B" w:rsidRDefault="00B01D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01D3B" w:rsidRDefault="00B01D3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10-2-04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Pr="00E47D91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Pr="00E47D91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Pr="00E47D91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AD54BA" w:rsidRDefault="00AD54BA" w:rsidP="00AD54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</w:t>
            </w:r>
            <w:proofErr w:type="spellStart"/>
            <w:r>
              <w:rPr>
                <w:sz w:val="18"/>
                <w:szCs w:val="18"/>
              </w:rPr>
              <w:t>khatoon</w:t>
            </w:r>
            <w:proofErr w:type="spellEnd"/>
            <w:r>
              <w:rPr>
                <w:sz w:val="18"/>
                <w:szCs w:val="18"/>
              </w:rPr>
              <w:t xml:space="preserve"> wife of </w:t>
            </w:r>
          </w:p>
          <w:p w:rsidR="00AD54BA" w:rsidRDefault="00AD54BA" w:rsidP="00AD54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Hassan and </w:t>
            </w:r>
          </w:p>
          <w:p w:rsidR="00833ED5" w:rsidRPr="00E47D91" w:rsidRDefault="00AD54BA" w:rsidP="00AD54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Pr="00E47D91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Pr="00E47D91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Pr="00E47D91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B01D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26-8-99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Pr="00E47D91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Pr="00E47D91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Pr="00E47D91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AD54BA" w:rsidRDefault="00AD54BA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Bhambo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shakal</w:t>
            </w:r>
            <w:proofErr w:type="spellEnd"/>
          </w:p>
          <w:p w:rsidR="00AD54BA" w:rsidRPr="00E47D91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Pr="00E47D91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Pr="00E47D91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Pr="00E47D91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7-02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B01D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28-6-94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Pr="00E47D91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Pr="00E47D91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Pr="00E47D91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Pr="00E47D91" w:rsidRDefault="00C26123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Hamzo</w:t>
            </w:r>
            <w:proofErr w:type="spellEnd"/>
            <w:r w:rsidR="00AD54BA">
              <w:rPr>
                <w:sz w:val="18"/>
                <w:szCs w:val="18"/>
              </w:rPr>
              <w:t xml:space="preserve"> son of </w:t>
            </w:r>
            <w:proofErr w:type="spellStart"/>
            <w:r w:rsidR="00AD54BA">
              <w:rPr>
                <w:sz w:val="18"/>
                <w:szCs w:val="18"/>
              </w:rPr>
              <w:t>shakal</w:t>
            </w:r>
            <w:proofErr w:type="spellEnd"/>
            <w:r w:rsidR="00AD54BA">
              <w:rPr>
                <w:sz w:val="18"/>
                <w:szCs w:val="18"/>
              </w:rPr>
              <w:t xml:space="preserve"> khan only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Pr="00E47D91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Pr="00E47D91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54BA" w:rsidRPr="00E47D91" w:rsidRDefault="00AD54B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B01D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34A2" w:rsidRDefault="00DD34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34A2" w:rsidRDefault="00DD34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3-09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34A2" w:rsidRDefault="00DD34A2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khasra</w:t>
            </w:r>
            <w:proofErr w:type="spellEnd"/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34A2" w:rsidRDefault="00DD34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1982-83-To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34A2" w:rsidRPr="00E47D91" w:rsidRDefault="00DD34A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34A2" w:rsidRPr="00E47D91" w:rsidRDefault="00DD34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34A2" w:rsidRPr="00E47D91" w:rsidRDefault="00DD34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B01D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34A2" w:rsidRDefault="00DD34A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34A2" w:rsidRDefault="00DD34A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1983-84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B01D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B01D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33ED5"/>
    <w:rsid w:val="00037DAD"/>
    <w:rsid w:val="000E5EE3"/>
    <w:rsid w:val="0015621F"/>
    <w:rsid w:val="0025397F"/>
    <w:rsid w:val="002A41A3"/>
    <w:rsid w:val="002B1A1A"/>
    <w:rsid w:val="002E4BF4"/>
    <w:rsid w:val="00492802"/>
    <w:rsid w:val="005732BC"/>
    <w:rsid w:val="00777178"/>
    <w:rsid w:val="00833ED5"/>
    <w:rsid w:val="00A71187"/>
    <w:rsid w:val="00AD54BA"/>
    <w:rsid w:val="00B01D3B"/>
    <w:rsid w:val="00B55CCB"/>
    <w:rsid w:val="00C26123"/>
    <w:rsid w:val="00CE4B0D"/>
    <w:rsid w:val="00CF1E01"/>
    <w:rsid w:val="00DD34A2"/>
    <w:rsid w:val="00FC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9</cp:revision>
  <dcterms:created xsi:type="dcterms:W3CDTF">2017-02-11T17:49:00Z</dcterms:created>
  <dcterms:modified xsi:type="dcterms:W3CDTF">2017-02-26T00:45:00Z</dcterms:modified>
</cp:coreProperties>
</file>