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B6" w:rsidRPr="00375306" w:rsidRDefault="002C2D3A" w:rsidP="002C2D3A">
      <w:pPr>
        <w:bidi/>
        <w:rPr>
          <w:rFonts w:ascii="MB Lateefi" w:hAnsi="MB Lateefi" w:cs="MB Lateefi"/>
          <w:b/>
          <w:bCs/>
          <w:sz w:val="52"/>
          <w:szCs w:val="52"/>
          <w:rtl/>
          <w:lang w:bidi="fa-IR"/>
        </w:rPr>
      </w:pP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ديھ </w:t>
      </w:r>
      <w:r w:rsidRPr="00375306">
        <w:rPr>
          <w:rFonts w:ascii="MB Lateefi" w:hAnsi="MB Lateefi" w:cs="MB Lateefi"/>
          <w:b/>
          <w:bCs/>
          <w:sz w:val="52"/>
          <w:szCs w:val="52"/>
          <w:lang w:bidi="fa-IR"/>
        </w:rPr>
        <w:t xml:space="preserve"> =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</w:t>
      </w:r>
      <w:r w:rsidR="00DF6EDD" w:rsidRPr="00375306"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  <w:t xml:space="preserve"> </w:t>
      </w:r>
      <w:r w:rsidRPr="00375306">
        <w:rPr>
          <w:rFonts w:ascii="MB Lateefi" w:hAnsi="MB Lateefi" w:cs="MB Lateefi"/>
          <w:b/>
          <w:bCs/>
          <w:sz w:val="52"/>
          <w:szCs w:val="52"/>
          <w:lang w:bidi="fa-IR"/>
        </w:rPr>
        <w:t xml:space="preserve"> </w:t>
      </w:r>
      <w:r w:rsidR="00375306" w:rsidRPr="00375306"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  <w:t xml:space="preserve">لاڙڪ </w:t>
      </w:r>
      <w:r w:rsidR="00375306"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جلد</w:t>
      </w:r>
      <w:r w:rsidR="00375306" w:rsidRPr="00375306"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  <w:t xml:space="preserve"> گڏيل مان فقط ديھ لاڙڪ جون داخلائون </w:t>
      </w:r>
    </w:p>
    <w:p w:rsidR="002C2D3A" w:rsidRPr="00375306" w:rsidRDefault="002C2D3A" w:rsidP="002C2D3A">
      <w:pPr>
        <w:bidi/>
        <w:rPr>
          <w:rFonts w:ascii="MB Lateefi" w:hAnsi="MB Lateefi" w:cs="MB Lateefi"/>
          <w:b/>
          <w:bCs/>
          <w:sz w:val="52"/>
          <w:szCs w:val="52"/>
          <w:lang w:bidi="fa-IR"/>
        </w:rPr>
      </w:pP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>تپو</w:t>
      </w:r>
      <w:r w:rsidRPr="00375306">
        <w:rPr>
          <w:rFonts w:ascii="MB Lateefi" w:hAnsi="MB Lateefi" w:cs="MB Lateefi"/>
          <w:b/>
          <w:bCs/>
          <w:sz w:val="52"/>
          <w:szCs w:val="52"/>
          <w:lang w:bidi="fa-IR"/>
        </w:rPr>
        <w:t xml:space="preserve">=  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 </w:t>
      </w:r>
      <w:r w:rsidR="00DF6EDD" w:rsidRPr="00375306"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  <w:t xml:space="preserve">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ٺٽي </w:t>
      </w:r>
    </w:p>
    <w:p w:rsidR="002C2D3A" w:rsidRPr="00375306" w:rsidRDefault="002C2D3A" w:rsidP="002C2D3A">
      <w:pPr>
        <w:bidi/>
        <w:rPr>
          <w:rFonts w:ascii="MB Lateefi" w:hAnsi="MB Lateefi" w:cs="MB Lateefi"/>
          <w:b/>
          <w:bCs/>
          <w:sz w:val="52"/>
          <w:szCs w:val="52"/>
          <w:rtl/>
          <w:lang w:bidi="fa-IR"/>
        </w:rPr>
      </w:pP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>تعلقه</w:t>
      </w:r>
      <w:r w:rsidRPr="00375306">
        <w:rPr>
          <w:rFonts w:ascii="MB Lateefi" w:hAnsi="MB Lateefi" w:cs="MB Lateefi"/>
          <w:b/>
          <w:bCs/>
          <w:sz w:val="52"/>
          <w:szCs w:val="52"/>
          <w:lang w:bidi="fa-IR"/>
        </w:rPr>
        <w:t xml:space="preserve">=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</w:t>
      </w:r>
      <w:r w:rsidR="00DF6EDD" w:rsidRPr="00375306"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  <w:t xml:space="preserve">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صوڀوديرو </w:t>
      </w:r>
    </w:p>
    <w:p w:rsidR="002C2D3A" w:rsidRPr="00375306" w:rsidRDefault="002C2D3A" w:rsidP="002C2D3A">
      <w:pPr>
        <w:bidi/>
        <w:rPr>
          <w:rFonts w:ascii="MB Lateefi" w:hAnsi="MB Lateefi" w:cs="MB Lateefi"/>
          <w:b/>
          <w:bCs/>
          <w:sz w:val="52"/>
          <w:szCs w:val="52"/>
          <w:rtl/>
          <w:lang w:bidi="fa-IR"/>
        </w:rPr>
      </w:pP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>ضلعو</w:t>
      </w:r>
      <w:r w:rsidRPr="00375306">
        <w:rPr>
          <w:rFonts w:ascii="MB Lateefi" w:hAnsi="MB Lateefi" w:cs="MB Lateefi"/>
          <w:b/>
          <w:bCs/>
          <w:sz w:val="52"/>
          <w:szCs w:val="52"/>
          <w:lang w:bidi="fa-IR"/>
        </w:rPr>
        <w:t xml:space="preserve">= </w:t>
      </w:r>
      <w:r w:rsidRPr="00375306">
        <w:rPr>
          <w:rFonts w:ascii="MB Lateefi" w:hAnsi="MB Lateefi" w:cs="MB Lateefi"/>
          <w:b/>
          <w:bCs/>
          <w:sz w:val="52"/>
          <w:szCs w:val="52"/>
          <w:rtl/>
          <w:lang w:bidi="fa-IR"/>
        </w:rPr>
        <w:t xml:space="preserve">  خير پور  ميرس </w:t>
      </w:r>
    </w:p>
    <w:sectPr w:rsidR="002C2D3A" w:rsidRPr="00375306" w:rsidSect="00F244D3">
      <w:pgSz w:w="20160" w:h="12240" w:orient="landscape" w:code="5"/>
      <w:pgMar w:top="1800" w:right="2448" w:bottom="18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2D3A"/>
    <w:rsid w:val="00040736"/>
    <w:rsid w:val="002C2D3A"/>
    <w:rsid w:val="00375306"/>
    <w:rsid w:val="00AC4E29"/>
    <w:rsid w:val="00CB7A4B"/>
    <w:rsid w:val="00DF6EDD"/>
    <w:rsid w:val="00E92FB6"/>
    <w:rsid w:val="00F2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4054-1D79-4FE1-BA78-A4CAA2E1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4</cp:revision>
  <dcterms:created xsi:type="dcterms:W3CDTF">2017-01-06T23:03:00Z</dcterms:created>
  <dcterms:modified xsi:type="dcterms:W3CDTF">2017-01-06T23:35:00Z</dcterms:modified>
</cp:coreProperties>
</file>