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06" w:rsidRPr="0072710F" w:rsidRDefault="008A0F06" w:rsidP="008A0F06">
      <w:pPr>
        <w:ind w:left="63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8A0F06" w:rsidRPr="0047399E" w:rsidRDefault="008A0F06" w:rsidP="008A0F06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8A0F06" w:rsidRPr="0072710F" w:rsidRDefault="008A0F06" w:rsidP="008A0F06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8A0F06" w:rsidRPr="0072710F" w:rsidRDefault="008A0F06" w:rsidP="008A0F06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8A0F06" w:rsidRPr="0072710F" w:rsidRDefault="008A0F06" w:rsidP="008A0F06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</w:t>
      </w:r>
      <w:r>
        <w:rPr>
          <w:rFonts w:ascii="Arial Black" w:hAnsi="Arial Black"/>
          <w:sz w:val="42"/>
          <w:szCs w:val="42"/>
        </w:rPr>
        <w:t>AME OF TAPA: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MAKHAND</w:t>
      </w:r>
    </w:p>
    <w:p w:rsidR="008A0F06" w:rsidRPr="0072710F" w:rsidRDefault="008A0F06" w:rsidP="008A0F06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E27167">
        <w:rPr>
          <w:rFonts w:ascii="Arial Black" w:hAnsi="Arial Black"/>
          <w:sz w:val="42"/>
          <w:szCs w:val="42"/>
        </w:rPr>
        <w:tab/>
        <w:t>UTTAR SAWARI</w:t>
      </w:r>
    </w:p>
    <w:p w:rsidR="008A0F06" w:rsidRDefault="008A0F06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6E51ED" w:rsidRDefault="006E51ED" w:rsidP="006E51ED">
      <w:pPr>
        <w:pStyle w:val="NoSpacing"/>
        <w:spacing w:line="276" w:lineRule="auto"/>
        <w:ind w:left="2160" w:firstLine="720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6E51ED" w:rsidRDefault="006E51ED" w:rsidP="006E51ED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6E51ED" w:rsidRPr="009D28A0" w:rsidRDefault="006E51ED" w:rsidP="006E51ED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6E51ED" w:rsidRPr="004D55E6" w:rsidRDefault="006E51ED" w:rsidP="006E51ED">
      <w:pPr>
        <w:pStyle w:val="NoSpacing"/>
        <w:rPr>
          <w:sz w:val="28"/>
          <w:szCs w:val="28"/>
        </w:rPr>
      </w:pPr>
    </w:p>
    <w:p w:rsidR="006E51ED" w:rsidRDefault="006E51ED" w:rsidP="006E51ED">
      <w:pPr>
        <w:pStyle w:val="NoSpacing"/>
        <w:ind w:left="216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643151">
        <w:rPr>
          <w:rFonts w:asciiTheme="minorBidi" w:hAnsiTheme="minorBidi"/>
          <w:b/>
          <w:bCs/>
          <w:u w:val="single"/>
        </w:rPr>
        <w:t>Uttar Sawari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6E51ED" w:rsidRDefault="006E51ED" w:rsidP="006E51ED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6E51ED" w:rsidTr="00B6697F">
        <w:tc>
          <w:tcPr>
            <w:tcW w:w="4500" w:type="dxa"/>
          </w:tcPr>
          <w:p w:rsidR="006E51ED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6E51ED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6E51ED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6E51ED" w:rsidRPr="009D28A0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6E51ED" w:rsidRPr="005809CB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783E24">
              <w:rPr>
                <w:rFonts w:asciiTheme="minorBidi" w:hAnsiTheme="minorBidi"/>
                <w:b/>
                <w:bCs/>
              </w:rPr>
              <w:t>311</w:t>
            </w:r>
          </w:p>
        </w:tc>
      </w:tr>
      <w:tr w:rsidR="006E51ED" w:rsidTr="00B6697F">
        <w:tc>
          <w:tcPr>
            <w:tcW w:w="4500" w:type="dxa"/>
            <w:vMerge w:val="restart"/>
            <w:vAlign w:val="center"/>
          </w:tcPr>
          <w:p w:rsidR="006E51ED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6E51ED" w:rsidRPr="009D28A0" w:rsidRDefault="006E51ED" w:rsidP="00B6697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6E51ED" w:rsidRPr="00CB6F1C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6E51ED" w:rsidTr="00B6697F">
        <w:trPr>
          <w:trHeight w:val="260"/>
        </w:trPr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6E51ED" w:rsidRPr="00CB6F1C" w:rsidRDefault="00783E24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E51ED" w:rsidTr="00B6697F"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E51ED" w:rsidTr="00B6697F"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6E51ED" w:rsidRPr="00CB6F1C" w:rsidRDefault="00783E24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E51ED" w:rsidTr="00B6697F"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6E51ED" w:rsidRPr="00CB6F1C" w:rsidRDefault="00783E24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24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E51ED" w:rsidTr="00B6697F"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6E51ED" w:rsidRPr="00CB6F1C" w:rsidRDefault="00783E24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09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E51ED" w:rsidTr="00B6697F">
        <w:tc>
          <w:tcPr>
            <w:tcW w:w="4500" w:type="dxa"/>
            <w:vMerge/>
          </w:tcPr>
          <w:p w:rsidR="006E51ED" w:rsidRPr="009D28A0" w:rsidRDefault="006E51ED" w:rsidP="00B6697F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6E51ED" w:rsidRPr="00CB6F1C" w:rsidRDefault="00783E24" w:rsidP="00B6697F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344</w:t>
            </w:r>
          </w:p>
        </w:tc>
        <w:tc>
          <w:tcPr>
            <w:tcW w:w="4320" w:type="dxa"/>
            <w:vAlign w:val="center"/>
          </w:tcPr>
          <w:p w:rsidR="006E51ED" w:rsidRPr="00CB6F1C" w:rsidRDefault="006E51ED" w:rsidP="00B6697F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971ADA" w:rsidRDefault="00971ADA"/>
    <w:sectPr w:rsidR="00971ADA" w:rsidSect="006E51E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E51ED"/>
    <w:rsid w:val="00643151"/>
    <w:rsid w:val="006E51ED"/>
    <w:rsid w:val="00783E24"/>
    <w:rsid w:val="00800BD3"/>
    <w:rsid w:val="008A0F06"/>
    <w:rsid w:val="00971ADA"/>
    <w:rsid w:val="009C6247"/>
    <w:rsid w:val="00E2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1ED"/>
    <w:pPr>
      <w:spacing w:after="0" w:line="240" w:lineRule="auto"/>
    </w:pPr>
  </w:style>
  <w:style w:type="table" w:styleId="TableGrid">
    <w:name w:val="Table Grid"/>
    <w:basedOn w:val="TableNormal"/>
    <w:uiPriority w:val="59"/>
    <w:rsid w:val="006E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9</cp:revision>
  <dcterms:created xsi:type="dcterms:W3CDTF">2017-02-23T09:01:00Z</dcterms:created>
  <dcterms:modified xsi:type="dcterms:W3CDTF">2017-03-08T01:48:00Z</dcterms:modified>
</cp:coreProperties>
</file>