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3D0" w:rsidRPr="005473D0" w:rsidRDefault="0045452E" w:rsidP="0045452E">
      <w:pPr>
        <w:ind w:left="-180"/>
        <w:jc w:val="center"/>
        <w:rPr>
          <w:rFonts w:ascii="Times New Roman" w:hAnsi="Times New Roman" w:cs="Times New Roman"/>
          <w:b/>
          <w:sz w:val="24"/>
          <w:szCs w:val="24"/>
          <w:u w:val="single"/>
        </w:rPr>
      </w:pPr>
      <w:proofErr w:type="gramStart"/>
      <w:r>
        <w:rPr>
          <w:b/>
          <w:sz w:val="28"/>
          <w:u w:val="single"/>
        </w:rPr>
        <w:t>ENQUIRY REPORT.</w:t>
      </w:r>
      <w:proofErr w:type="gramEnd"/>
    </w:p>
    <w:p w:rsidR="005473D0" w:rsidRDefault="001F66AD" w:rsidP="005473D0">
      <w:pPr>
        <w:tabs>
          <w:tab w:val="left" w:pos="1440"/>
        </w:tabs>
        <w:spacing w:after="0" w:line="360" w:lineRule="auto"/>
        <w:ind w:left="1440" w:hanging="1620"/>
        <w:jc w:val="both"/>
        <w:rPr>
          <w:rFonts w:ascii="Times New Roman" w:hAnsi="Times New Roman" w:cs="Times New Roman"/>
          <w:b/>
          <w:sz w:val="24"/>
          <w:szCs w:val="24"/>
          <w:u w:val="single"/>
        </w:rPr>
      </w:pPr>
      <w:proofErr w:type="gramStart"/>
      <w:r>
        <w:rPr>
          <w:rFonts w:ascii="Times New Roman" w:hAnsi="Times New Roman" w:cs="Times New Roman"/>
          <w:b/>
          <w:sz w:val="24"/>
          <w:szCs w:val="24"/>
        </w:rPr>
        <w:t xml:space="preserve">Subject:   1. </w:t>
      </w:r>
      <w:r w:rsidR="005473D0" w:rsidRPr="005473D0">
        <w:rPr>
          <w:rFonts w:ascii="Times New Roman" w:hAnsi="Times New Roman" w:cs="Times New Roman"/>
          <w:b/>
          <w:sz w:val="24"/>
          <w:szCs w:val="24"/>
          <w:u w:val="single"/>
        </w:rPr>
        <w:t>REQUEST FOR (1) JUSTICE ON HUMANITARIAN BASIS.</w:t>
      </w:r>
      <w:proofErr w:type="gramEnd"/>
    </w:p>
    <w:p w:rsidR="00B63936" w:rsidRPr="00B63936" w:rsidRDefault="00B63936" w:rsidP="005473D0">
      <w:pPr>
        <w:tabs>
          <w:tab w:val="left" w:pos="1440"/>
        </w:tabs>
        <w:spacing w:after="0" w:line="360" w:lineRule="auto"/>
        <w:ind w:left="1440" w:hanging="1620"/>
        <w:jc w:val="both"/>
        <w:rPr>
          <w:rFonts w:ascii="Times New Roman" w:hAnsi="Times New Roman" w:cs="Times New Roman"/>
          <w:b/>
          <w:sz w:val="2"/>
          <w:szCs w:val="24"/>
          <w:u w:val="single"/>
        </w:rPr>
      </w:pPr>
    </w:p>
    <w:p w:rsidR="005473D0" w:rsidRPr="005473D0" w:rsidRDefault="005473D0" w:rsidP="00B63936">
      <w:pPr>
        <w:pStyle w:val="ListParagraph"/>
        <w:numPr>
          <w:ilvl w:val="0"/>
          <w:numId w:val="8"/>
        </w:numPr>
        <w:tabs>
          <w:tab w:val="left" w:pos="1440"/>
        </w:tabs>
        <w:spacing w:after="0" w:line="240" w:lineRule="auto"/>
        <w:ind w:hanging="270"/>
        <w:jc w:val="both"/>
        <w:rPr>
          <w:rFonts w:ascii="Times New Roman" w:hAnsi="Times New Roman" w:cs="Times New Roman"/>
          <w:b/>
          <w:sz w:val="24"/>
          <w:szCs w:val="24"/>
          <w:u w:val="single"/>
        </w:rPr>
      </w:pPr>
      <w:proofErr w:type="gramStart"/>
      <w:r w:rsidRPr="005473D0">
        <w:rPr>
          <w:rFonts w:ascii="Times New Roman" w:hAnsi="Times New Roman" w:cs="Times New Roman"/>
          <w:b/>
          <w:sz w:val="24"/>
          <w:szCs w:val="24"/>
          <w:u w:val="single"/>
        </w:rPr>
        <w:t>LEGAL ACTION AGAINST CORRUPT SUPERVISING TAPEDAR SUB-DIVISION MURAD MEMON NAMELY (MUHAMMAD SALEEM BALOCH), WHO MANAGED BOGUS ENTRIES IN THE RECORD OF RIGHTS IN RESPECT OF SURVEY LAND BEARING SURVEY NO.</w:t>
      </w:r>
      <w:proofErr w:type="gramEnd"/>
      <w:r w:rsidRPr="005473D0">
        <w:rPr>
          <w:rFonts w:ascii="Times New Roman" w:hAnsi="Times New Roman" w:cs="Times New Roman"/>
          <w:b/>
          <w:sz w:val="24"/>
          <w:szCs w:val="24"/>
          <w:u w:val="single"/>
        </w:rPr>
        <w:t xml:space="preserve"> </w:t>
      </w:r>
      <w:proofErr w:type="gramStart"/>
      <w:r w:rsidRPr="005473D0">
        <w:rPr>
          <w:rFonts w:ascii="Times New Roman" w:hAnsi="Times New Roman" w:cs="Times New Roman"/>
          <w:b/>
          <w:sz w:val="24"/>
          <w:szCs w:val="24"/>
          <w:u w:val="single"/>
        </w:rPr>
        <w:t>90 AND</w:t>
      </w:r>
      <w:proofErr w:type="gramEnd"/>
      <w:r w:rsidRPr="005473D0">
        <w:rPr>
          <w:rFonts w:ascii="Times New Roman" w:hAnsi="Times New Roman" w:cs="Times New Roman"/>
          <w:b/>
          <w:sz w:val="24"/>
          <w:szCs w:val="24"/>
          <w:u w:val="single"/>
        </w:rPr>
        <w:t xml:space="preserve"> 91 OF DEH MALH TAPO DARSANO CHANO MALIR KARACHI.</w:t>
      </w:r>
    </w:p>
    <w:p w:rsidR="005473D0" w:rsidRPr="00B63936" w:rsidRDefault="005473D0" w:rsidP="005473D0">
      <w:pPr>
        <w:pStyle w:val="ListParagraph"/>
        <w:tabs>
          <w:tab w:val="left" w:pos="1440"/>
        </w:tabs>
        <w:spacing w:after="0" w:line="240" w:lineRule="auto"/>
        <w:ind w:left="1440"/>
        <w:jc w:val="both"/>
        <w:rPr>
          <w:rFonts w:ascii="Times New Roman" w:hAnsi="Times New Roman" w:cs="Times New Roman"/>
          <w:b/>
          <w:sz w:val="8"/>
          <w:szCs w:val="24"/>
          <w:u w:val="single"/>
        </w:rPr>
      </w:pPr>
    </w:p>
    <w:p w:rsidR="005473D0" w:rsidRPr="005473D0" w:rsidRDefault="005473D0" w:rsidP="00B63936">
      <w:pPr>
        <w:pStyle w:val="ListParagraph"/>
        <w:numPr>
          <w:ilvl w:val="0"/>
          <w:numId w:val="8"/>
        </w:numPr>
        <w:tabs>
          <w:tab w:val="left" w:pos="1440"/>
        </w:tabs>
        <w:spacing w:after="0" w:line="240" w:lineRule="auto"/>
        <w:ind w:hanging="270"/>
        <w:jc w:val="both"/>
        <w:rPr>
          <w:rFonts w:ascii="Times New Roman" w:hAnsi="Times New Roman" w:cs="Times New Roman"/>
          <w:b/>
          <w:sz w:val="24"/>
          <w:szCs w:val="24"/>
          <w:u w:val="single"/>
        </w:rPr>
      </w:pPr>
      <w:r w:rsidRPr="005473D0">
        <w:rPr>
          <w:rFonts w:ascii="Times New Roman" w:hAnsi="Times New Roman" w:cs="Times New Roman"/>
          <w:b/>
          <w:sz w:val="24"/>
          <w:szCs w:val="24"/>
          <w:u w:val="single"/>
        </w:rPr>
        <w:t xml:space="preserve">LEGAL ACTION AGAINST BENEFICIARIES ALSO PART AND PARCEL OF REVENUE DEPARTMENT NOTORIOUS CORRUPT TAPEDAR MOHAMAD YASEEN MEMON MOHAMMAD YOUNAS MEMON AND AKHTAR HUSSAIN MEMON MADE BOGUS TRANSACTION IN THE </w:t>
      </w:r>
      <w:proofErr w:type="gramStart"/>
      <w:r w:rsidRPr="005473D0">
        <w:rPr>
          <w:rFonts w:ascii="Times New Roman" w:hAnsi="Times New Roman" w:cs="Times New Roman"/>
          <w:b/>
          <w:sz w:val="24"/>
          <w:szCs w:val="24"/>
          <w:u w:val="single"/>
        </w:rPr>
        <w:t>NAME  OF</w:t>
      </w:r>
      <w:proofErr w:type="gramEnd"/>
      <w:r w:rsidRPr="005473D0">
        <w:rPr>
          <w:rFonts w:ascii="Times New Roman" w:hAnsi="Times New Roman" w:cs="Times New Roman"/>
          <w:b/>
          <w:sz w:val="24"/>
          <w:szCs w:val="24"/>
          <w:u w:val="single"/>
        </w:rPr>
        <w:t xml:space="preserve"> SABEEN AKHTAR W/O AKHTAR HUSSAIN. </w:t>
      </w:r>
    </w:p>
    <w:p w:rsidR="005473D0" w:rsidRPr="00B63936" w:rsidRDefault="005473D0" w:rsidP="005473D0">
      <w:pPr>
        <w:pStyle w:val="ListParagraph"/>
        <w:rPr>
          <w:rFonts w:ascii="Times New Roman" w:hAnsi="Times New Roman" w:cs="Times New Roman"/>
          <w:b/>
          <w:sz w:val="8"/>
          <w:szCs w:val="24"/>
          <w:u w:val="single"/>
        </w:rPr>
      </w:pPr>
    </w:p>
    <w:p w:rsidR="005473D0" w:rsidRPr="005473D0" w:rsidRDefault="005473D0" w:rsidP="00B63936">
      <w:pPr>
        <w:pStyle w:val="ListParagraph"/>
        <w:numPr>
          <w:ilvl w:val="0"/>
          <w:numId w:val="8"/>
        </w:numPr>
        <w:tabs>
          <w:tab w:val="left" w:pos="1440"/>
        </w:tabs>
        <w:spacing w:after="0" w:line="240" w:lineRule="auto"/>
        <w:ind w:hanging="270"/>
        <w:jc w:val="both"/>
        <w:rPr>
          <w:rFonts w:ascii="Times New Roman" w:hAnsi="Times New Roman" w:cs="Times New Roman"/>
          <w:b/>
          <w:sz w:val="24"/>
          <w:szCs w:val="24"/>
          <w:u w:val="single"/>
        </w:rPr>
      </w:pPr>
      <w:r w:rsidRPr="005473D0">
        <w:rPr>
          <w:rFonts w:ascii="Times New Roman" w:hAnsi="Times New Roman" w:cs="Times New Roman"/>
          <w:b/>
          <w:sz w:val="24"/>
          <w:szCs w:val="24"/>
          <w:u w:val="single"/>
        </w:rPr>
        <w:t xml:space="preserve">LEGAL ACTION AGAINST ABDUL WAHID S/O HAJI MUHAMMAD ESSA MADE BOGUS ENTRIES WITH THE COLLUSION OF CORRUPT TAPEDAR SALEEM BALOCH AND MUHAMMAD YASEEN MEMON OF 0-6-0 ANA SHARE IN SURVEY NO. </w:t>
      </w:r>
      <w:proofErr w:type="gramStart"/>
      <w:r w:rsidRPr="005473D0">
        <w:rPr>
          <w:rFonts w:ascii="Times New Roman" w:hAnsi="Times New Roman" w:cs="Times New Roman"/>
          <w:b/>
          <w:sz w:val="24"/>
          <w:szCs w:val="24"/>
          <w:u w:val="single"/>
        </w:rPr>
        <w:t>90 AND</w:t>
      </w:r>
      <w:proofErr w:type="gramEnd"/>
      <w:r w:rsidRPr="005473D0">
        <w:rPr>
          <w:rFonts w:ascii="Times New Roman" w:hAnsi="Times New Roman" w:cs="Times New Roman"/>
          <w:b/>
          <w:sz w:val="24"/>
          <w:szCs w:val="24"/>
          <w:u w:val="single"/>
        </w:rPr>
        <w:t xml:space="preserve"> 91 OF DEH MALH, TAPO DARSANO CHANNO AND OCCUPIED THE LAND BEING LAND GRABBERS.</w:t>
      </w:r>
    </w:p>
    <w:p w:rsidR="005473D0" w:rsidRPr="005473D0" w:rsidRDefault="005473D0" w:rsidP="005473D0">
      <w:pPr>
        <w:spacing w:after="0" w:line="240" w:lineRule="auto"/>
        <w:jc w:val="both"/>
        <w:rPr>
          <w:rFonts w:ascii="Times New Roman" w:hAnsi="Times New Roman" w:cs="Times New Roman"/>
          <w:b/>
          <w:sz w:val="24"/>
          <w:szCs w:val="24"/>
          <w:u w:val="single"/>
        </w:rPr>
      </w:pPr>
    </w:p>
    <w:p w:rsidR="005473D0" w:rsidRPr="005473D0" w:rsidRDefault="00FD66FB" w:rsidP="00FD66FB">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 xml:space="preserve">      </w:t>
      </w:r>
      <w:r w:rsidR="005473D0" w:rsidRPr="005473D0">
        <w:rPr>
          <w:rFonts w:ascii="Times New Roman" w:hAnsi="Times New Roman" w:cs="Times New Roman"/>
          <w:sz w:val="24"/>
          <w:szCs w:val="24"/>
        </w:rPr>
        <w:t xml:space="preserve">PUC is an application along with its enclosures on the subject captioned above </w:t>
      </w:r>
      <w:r w:rsidR="005473D0">
        <w:rPr>
          <w:rFonts w:ascii="Times New Roman" w:hAnsi="Times New Roman" w:cs="Times New Roman"/>
          <w:sz w:val="24"/>
          <w:szCs w:val="24"/>
        </w:rPr>
        <w:t>received from learned Senior Member, Board of Revenue</w:t>
      </w:r>
      <w:r w:rsidR="005473D0" w:rsidRPr="005473D0">
        <w:rPr>
          <w:rFonts w:ascii="Times New Roman" w:hAnsi="Times New Roman" w:cs="Times New Roman"/>
          <w:sz w:val="24"/>
          <w:szCs w:val="24"/>
        </w:rPr>
        <w:t xml:space="preserve">, </w:t>
      </w:r>
      <w:r w:rsidR="005473D0">
        <w:rPr>
          <w:rFonts w:ascii="Times New Roman" w:hAnsi="Times New Roman" w:cs="Times New Roman"/>
          <w:sz w:val="24"/>
          <w:szCs w:val="24"/>
        </w:rPr>
        <w:t xml:space="preserve">Sindh with marginal note </w:t>
      </w:r>
      <w:r w:rsidR="005473D0" w:rsidRPr="005473D0">
        <w:rPr>
          <w:rFonts w:ascii="Times New Roman" w:hAnsi="Times New Roman" w:cs="Times New Roman"/>
          <w:b/>
          <w:sz w:val="24"/>
          <w:szCs w:val="24"/>
        </w:rPr>
        <w:t>“Please carryout a scrutiny of the record and report any mischief”</w:t>
      </w:r>
      <w:r w:rsidR="005473D0">
        <w:rPr>
          <w:rFonts w:ascii="Times New Roman" w:hAnsi="Times New Roman" w:cs="Times New Roman"/>
          <w:b/>
          <w:sz w:val="24"/>
          <w:szCs w:val="24"/>
        </w:rPr>
        <w:t xml:space="preserve"> </w:t>
      </w:r>
      <w:r w:rsidR="00990E38">
        <w:rPr>
          <w:rFonts w:ascii="Times New Roman" w:hAnsi="Times New Roman" w:cs="Times New Roman"/>
          <w:b/>
          <w:sz w:val="24"/>
          <w:szCs w:val="24"/>
        </w:rPr>
        <w:t>(Slip</w:t>
      </w:r>
      <w:r w:rsidR="005473D0" w:rsidRPr="005473D0">
        <w:rPr>
          <w:rFonts w:ascii="Times New Roman" w:hAnsi="Times New Roman" w:cs="Times New Roman"/>
          <w:b/>
          <w:sz w:val="24"/>
          <w:szCs w:val="24"/>
        </w:rPr>
        <w:t>-A)</w:t>
      </w:r>
      <w:r w:rsidR="005473D0">
        <w:rPr>
          <w:rFonts w:ascii="Times New Roman" w:hAnsi="Times New Roman" w:cs="Times New Roman"/>
          <w:b/>
          <w:sz w:val="24"/>
          <w:szCs w:val="24"/>
        </w:rPr>
        <w:t xml:space="preserve">. </w:t>
      </w:r>
      <w:r w:rsidR="005473D0">
        <w:rPr>
          <w:rFonts w:ascii="Times New Roman" w:hAnsi="Times New Roman" w:cs="Times New Roman"/>
          <w:sz w:val="24"/>
          <w:szCs w:val="24"/>
        </w:rPr>
        <w:t>The applicant’s</w:t>
      </w:r>
      <w:r>
        <w:rPr>
          <w:rFonts w:ascii="Times New Roman" w:hAnsi="Times New Roman" w:cs="Times New Roman"/>
          <w:sz w:val="24"/>
          <w:szCs w:val="24"/>
        </w:rPr>
        <w:t xml:space="preserve"> in their applications contended that </w:t>
      </w:r>
      <w:r w:rsidR="00EE32D6">
        <w:rPr>
          <w:rFonts w:ascii="Times New Roman" w:hAnsi="Times New Roman" w:cs="Times New Roman"/>
          <w:sz w:val="24"/>
          <w:szCs w:val="24"/>
        </w:rPr>
        <w:t xml:space="preserve">the </w:t>
      </w:r>
      <w:proofErr w:type="spellStart"/>
      <w:r w:rsidR="00EE32D6">
        <w:rPr>
          <w:rFonts w:ascii="Times New Roman" w:hAnsi="Times New Roman" w:cs="Times New Roman"/>
          <w:sz w:val="24"/>
          <w:szCs w:val="24"/>
        </w:rPr>
        <w:t>S.No</w:t>
      </w:r>
      <w:proofErr w:type="spellEnd"/>
      <w:r w:rsidR="00EE32D6">
        <w:rPr>
          <w:rFonts w:ascii="Times New Roman" w:hAnsi="Times New Roman" w:cs="Times New Roman"/>
          <w:sz w:val="24"/>
          <w:szCs w:val="24"/>
        </w:rPr>
        <w:t xml:space="preserve">. </w:t>
      </w:r>
      <w:proofErr w:type="gramStart"/>
      <w:r w:rsidR="00EE32D6">
        <w:rPr>
          <w:rFonts w:ascii="Times New Roman" w:hAnsi="Times New Roman" w:cs="Times New Roman"/>
          <w:sz w:val="24"/>
          <w:szCs w:val="24"/>
        </w:rPr>
        <w:t xml:space="preserve">90 &amp; 91 of </w:t>
      </w:r>
      <w:proofErr w:type="spellStart"/>
      <w:r w:rsidR="00EE32D6">
        <w:rPr>
          <w:rFonts w:ascii="Times New Roman" w:hAnsi="Times New Roman" w:cs="Times New Roman"/>
          <w:sz w:val="24"/>
          <w:szCs w:val="24"/>
        </w:rPr>
        <w:t>Deh</w:t>
      </w:r>
      <w:proofErr w:type="spellEnd"/>
      <w:r w:rsidR="00EE32D6">
        <w:rPr>
          <w:rFonts w:ascii="Times New Roman" w:hAnsi="Times New Roman" w:cs="Times New Roman"/>
          <w:sz w:val="24"/>
          <w:szCs w:val="24"/>
        </w:rPr>
        <w:t xml:space="preserve"> </w:t>
      </w:r>
      <w:proofErr w:type="spellStart"/>
      <w:r w:rsidR="00EE32D6">
        <w:rPr>
          <w:rFonts w:ascii="Times New Roman" w:hAnsi="Times New Roman" w:cs="Times New Roman"/>
          <w:sz w:val="24"/>
          <w:szCs w:val="24"/>
        </w:rPr>
        <w:t>Malh</w:t>
      </w:r>
      <w:proofErr w:type="spellEnd"/>
      <w:r w:rsidR="00EE32D6">
        <w:rPr>
          <w:rFonts w:ascii="Times New Roman" w:hAnsi="Times New Roman" w:cs="Times New Roman"/>
          <w:sz w:val="24"/>
          <w:szCs w:val="24"/>
        </w:rPr>
        <w:t xml:space="preserve"> owned by</w:t>
      </w:r>
      <w:r>
        <w:rPr>
          <w:rFonts w:ascii="Times New Roman" w:hAnsi="Times New Roman" w:cs="Times New Roman"/>
          <w:sz w:val="24"/>
          <w:szCs w:val="24"/>
        </w:rPr>
        <w:t xml:space="preserve"> their father Moro S/o </w:t>
      </w:r>
      <w:proofErr w:type="spellStart"/>
      <w:r>
        <w:rPr>
          <w:rFonts w:ascii="Times New Roman" w:hAnsi="Times New Roman" w:cs="Times New Roman"/>
          <w:sz w:val="24"/>
          <w:szCs w:val="24"/>
        </w:rPr>
        <w:t>Yaqoob</w:t>
      </w:r>
      <w:proofErr w:type="spellEnd"/>
      <w:r>
        <w:rPr>
          <w:rFonts w:ascii="Times New Roman" w:hAnsi="Times New Roman" w:cs="Times New Roman"/>
          <w:sz w:val="24"/>
          <w:szCs w:val="24"/>
        </w:rPr>
        <w:t xml:space="preserve"> and whose </w:t>
      </w:r>
      <w:proofErr w:type="spellStart"/>
      <w:r>
        <w:rPr>
          <w:rFonts w:ascii="Times New Roman" w:hAnsi="Times New Roman" w:cs="Times New Roman"/>
          <w:sz w:val="24"/>
          <w:szCs w:val="24"/>
        </w:rPr>
        <w:t>foti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khata</w:t>
      </w:r>
      <w:proofErr w:type="spellEnd"/>
      <w:r>
        <w:rPr>
          <w:rFonts w:ascii="Times New Roman" w:hAnsi="Times New Roman" w:cs="Times New Roman"/>
          <w:sz w:val="24"/>
          <w:szCs w:val="24"/>
        </w:rPr>
        <w:t xml:space="preserve"> was changed in the year 2017 vide entry No.545 dated 15.</w:t>
      </w:r>
      <w:r w:rsidR="00E16CC7">
        <w:rPr>
          <w:rFonts w:ascii="Times New Roman" w:hAnsi="Times New Roman" w:cs="Times New Roman"/>
          <w:sz w:val="24"/>
          <w:szCs w:val="24"/>
        </w:rPr>
        <w:t>03.2017 of VF-VII-B and Sale certificat</w:t>
      </w:r>
      <w:r w:rsidR="003D4D60">
        <w:rPr>
          <w:rFonts w:ascii="Times New Roman" w:hAnsi="Times New Roman" w:cs="Times New Roman"/>
          <w:sz w:val="24"/>
          <w:szCs w:val="24"/>
        </w:rPr>
        <w:t>es has been issued on 28.04.2017</w:t>
      </w:r>
      <w:r w:rsidR="00E16CC7">
        <w:rPr>
          <w:rFonts w:ascii="Times New Roman" w:hAnsi="Times New Roman" w:cs="Times New Roman"/>
          <w:sz w:val="24"/>
          <w:szCs w:val="24"/>
        </w:rPr>
        <w:t xml:space="preserve"> by </w:t>
      </w:r>
      <w:proofErr w:type="spellStart"/>
      <w:r w:rsidR="00E16CC7">
        <w:rPr>
          <w:rFonts w:ascii="Times New Roman" w:hAnsi="Times New Roman" w:cs="Times New Roman"/>
          <w:sz w:val="24"/>
          <w:szCs w:val="24"/>
        </w:rPr>
        <w:t>Tapedar</w:t>
      </w:r>
      <w:proofErr w:type="spellEnd"/>
      <w:r w:rsidR="00E16CC7">
        <w:rPr>
          <w:rFonts w:ascii="Times New Roman" w:hAnsi="Times New Roman" w:cs="Times New Roman"/>
          <w:sz w:val="24"/>
          <w:szCs w:val="24"/>
        </w:rPr>
        <w:t xml:space="preserve"> Mohammad </w:t>
      </w:r>
      <w:proofErr w:type="spellStart"/>
      <w:r w:rsidR="00E16CC7">
        <w:rPr>
          <w:rFonts w:ascii="Times New Roman" w:hAnsi="Times New Roman" w:cs="Times New Roman"/>
          <w:sz w:val="24"/>
          <w:szCs w:val="24"/>
        </w:rPr>
        <w:t>Saleem</w:t>
      </w:r>
      <w:proofErr w:type="spellEnd"/>
      <w:r w:rsidR="00E16CC7">
        <w:rPr>
          <w:rFonts w:ascii="Times New Roman" w:hAnsi="Times New Roman" w:cs="Times New Roman"/>
          <w:sz w:val="24"/>
          <w:szCs w:val="24"/>
        </w:rPr>
        <w:t xml:space="preserve"> </w:t>
      </w:r>
      <w:proofErr w:type="spellStart"/>
      <w:r w:rsidR="00E16CC7">
        <w:rPr>
          <w:rFonts w:ascii="Times New Roman" w:hAnsi="Times New Roman" w:cs="Times New Roman"/>
          <w:sz w:val="24"/>
          <w:szCs w:val="24"/>
        </w:rPr>
        <w:t>Baloch</w:t>
      </w:r>
      <w:proofErr w:type="spellEnd"/>
      <w:r w:rsidR="00E16CC7">
        <w:rPr>
          <w:rFonts w:ascii="Times New Roman" w:hAnsi="Times New Roman" w:cs="Times New Roman"/>
          <w:sz w:val="24"/>
          <w:szCs w:val="24"/>
        </w:rPr>
        <w:t xml:space="preserve"> &amp; Mohammad </w:t>
      </w:r>
      <w:proofErr w:type="spellStart"/>
      <w:r w:rsidR="00E16CC7">
        <w:rPr>
          <w:rFonts w:ascii="Times New Roman" w:hAnsi="Times New Roman" w:cs="Times New Roman"/>
          <w:sz w:val="24"/>
          <w:szCs w:val="24"/>
        </w:rPr>
        <w:t>Yaseen</w:t>
      </w:r>
      <w:proofErr w:type="spellEnd"/>
      <w:r w:rsidR="00E16CC7">
        <w:rPr>
          <w:rFonts w:ascii="Times New Roman" w:hAnsi="Times New Roman" w:cs="Times New Roman"/>
          <w:sz w:val="24"/>
          <w:szCs w:val="24"/>
        </w:rPr>
        <w:t xml:space="preserve"> </w:t>
      </w:r>
      <w:proofErr w:type="spellStart"/>
      <w:r w:rsidR="00E16CC7">
        <w:rPr>
          <w:rFonts w:ascii="Times New Roman" w:hAnsi="Times New Roman" w:cs="Times New Roman"/>
          <w:sz w:val="24"/>
          <w:szCs w:val="24"/>
        </w:rPr>
        <w:t>Baloch</w:t>
      </w:r>
      <w:proofErr w:type="spellEnd"/>
      <w:r w:rsidR="00E16CC7">
        <w:rPr>
          <w:rFonts w:ascii="Times New Roman" w:hAnsi="Times New Roman" w:cs="Times New Roman"/>
          <w:sz w:val="24"/>
          <w:szCs w:val="24"/>
        </w:rPr>
        <w:t xml:space="preserve"> of same Survey numbers</w:t>
      </w:r>
      <w:r w:rsidR="005473D0">
        <w:rPr>
          <w:rFonts w:ascii="Times New Roman" w:hAnsi="Times New Roman" w:cs="Times New Roman"/>
          <w:sz w:val="24"/>
          <w:szCs w:val="24"/>
        </w:rPr>
        <w:t xml:space="preserve"> </w:t>
      </w:r>
      <w:r w:rsidR="00E16CC7">
        <w:rPr>
          <w:rFonts w:ascii="Times New Roman" w:hAnsi="Times New Roman" w:cs="Times New Roman"/>
          <w:sz w:val="24"/>
          <w:szCs w:val="24"/>
        </w:rPr>
        <w:t>by bogus transaction whereas, applicant’s father has expired in the year 2011.</w:t>
      </w:r>
      <w:proofErr w:type="gramEnd"/>
      <w:r w:rsidR="00E16CC7">
        <w:rPr>
          <w:rFonts w:ascii="Times New Roman" w:hAnsi="Times New Roman" w:cs="Times New Roman"/>
          <w:sz w:val="24"/>
          <w:szCs w:val="24"/>
        </w:rPr>
        <w:t xml:space="preserve"> </w:t>
      </w:r>
    </w:p>
    <w:p w:rsidR="005473D0" w:rsidRPr="00E16CC7" w:rsidRDefault="005473D0" w:rsidP="005473D0">
      <w:pPr>
        <w:spacing w:after="0" w:line="360" w:lineRule="auto"/>
        <w:jc w:val="both"/>
        <w:rPr>
          <w:rFonts w:ascii="Times New Roman" w:hAnsi="Times New Roman" w:cs="Times New Roman"/>
          <w:sz w:val="12"/>
          <w:szCs w:val="24"/>
        </w:rPr>
      </w:pPr>
    </w:p>
    <w:p w:rsidR="00E16CC7" w:rsidRPr="00B63936" w:rsidRDefault="00E16CC7" w:rsidP="00B63936">
      <w:pPr>
        <w:spacing w:line="360" w:lineRule="auto"/>
        <w:ind w:hanging="1440"/>
        <w:jc w:val="both"/>
        <w:rPr>
          <w:rFonts w:ascii="Times New Roman" w:hAnsi="Times New Roman" w:cs="Times New Roman"/>
          <w:sz w:val="24"/>
          <w:szCs w:val="24"/>
        </w:rPr>
      </w:pPr>
      <w:r>
        <w:rPr>
          <w:sz w:val="28"/>
        </w:rPr>
        <w:tab/>
        <w:t xml:space="preserve">2.  </w:t>
      </w:r>
      <w:r>
        <w:rPr>
          <w:sz w:val="28"/>
        </w:rPr>
        <w:tab/>
      </w:r>
      <w:r>
        <w:rPr>
          <w:sz w:val="28"/>
        </w:rPr>
        <w:tab/>
      </w:r>
      <w:r w:rsidRPr="00E16CC7">
        <w:rPr>
          <w:rFonts w:ascii="Times New Roman" w:hAnsi="Times New Roman" w:cs="Times New Roman"/>
          <w:sz w:val="24"/>
          <w:szCs w:val="24"/>
        </w:rPr>
        <w:t xml:space="preserve">The Enquiry Committee was </w:t>
      </w:r>
      <w:r>
        <w:rPr>
          <w:rFonts w:ascii="Times New Roman" w:hAnsi="Times New Roman" w:cs="Times New Roman"/>
          <w:sz w:val="24"/>
          <w:szCs w:val="24"/>
        </w:rPr>
        <w:t>re-</w:t>
      </w:r>
      <w:r w:rsidRPr="00E16CC7">
        <w:rPr>
          <w:rFonts w:ascii="Times New Roman" w:hAnsi="Times New Roman" w:cs="Times New Roman"/>
          <w:sz w:val="24"/>
          <w:szCs w:val="24"/>
        </w:rPr>
        <w:t xml:space="preserve">constituted vide </w:t>
      </w:r>
      <w:r>
        <w:rPr>
          <w:rFonts w:ascii="Times New Roman" w:hAnsi="Times New Roman" w:cs="Times New Roman"/>
          <w:sz w:val="24"/>
          <w:szCs w:val="24"/>
        </w:rPr>
        <w:t>this office order No. D (E&amp;I</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62)/09/2019 dated 06.01.2020</w:t>
      </w:r>
      <w:r w:rsidRPr="00E16CC7">
        <w:rPr>
          <w:rFonts w:ascii="Times New Roman" w:hAnsi="Times New Roman" w:cs="Times New Roman"/>
          <w:sz w:val="24"/>
          <w:szCs w:val="24"/>
        </w:rPr>
        <w:t xml:space="preserve"> </w:t>
      </w:r>
      <w:r>
        <w:rPr>
          <w:rFonts w:ascii="Times New Roman" w:hAnsi="Times New Roman" w:cs="Times New Roman"/>
          <w:sz w:val="24"/>
          <w:szCs w:val="24"/>
        </w:rPr>
        <w:t xml:space="preserve">in partial modification order No. </w:t>
      </w: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E&amp;I)(62)/2019/559 dated  19.11.2019 </w:t>
      </w:r>
      <w:r w:rsidRPr="00E16CC7">
        <w:rPr>
          <w:rFonts w:ascii="Times New Roman" w:hAnsi="Times New Roman" w:cs="Times New Roman"/>
          <w:sz w:val="24"/>
          <w:szCs w:val="24"/>
        </w:rPr>
        <w:t>with the following Members to complete the enquiry &amp; submit enquiry report.</w:t>
      </w:r>
    </w:p>
    <w:tbl>
      <w:tblPr>
        <w:tblStyle w:val="TableGrid"/>
        <w:tblW w:w="0" w:type="auto"/>
        <w:tblLook w:val="04A0"/>
      </w:tblPr>
      <w:tblGrid>
        <w:gridCol w:w="1040"/>
        <w:gridCol w:w="4738"/>
        <w:gridCol w:w="3330"/>
      </w:tblGrid>
      <w:tr w:rsidR="00E16CC7" w:rsidTr="00E16CC7">
        <w:tc>
          <w:tcPr>
            <w:tcW w:w="1040" w:type="dxa"/>
            <w:tcBorders>
              <w:top w:val="single" w:sz="4" w:space="0" w:color="auto"/>
              <w:left w:val="single" w:sz="4" w:space="0" w:color="auto"/>
              <w:bottom w:val="single" w:sz="4" w:space="0" w:color="auto"/>
              <w:right w:val="single" w:sz="4" w:space="0" w:color="auto"/>
            </w:tcBorders>
            <w:hideMark/>
          </w:tcPr>
          <w:p w:rsidR="00E16CC7" w:rsidRDefault="00E16CC7" w:rsidP="00B63936">
            <w:pPr>
              <w:spacing w:line="360" w:lineRule="auto"/>
              <w:jc w:val="center"/>
              <w:rPr>
                <w:b/>
                <w:sz w:val="24"/>
              </w:rPr>
            </w:pPr>
            <w:r>
              <w:rPr>
                <w:b/>
                <w:sz w:val="24"/>
              </w:rPr>
              <w:t>SR.NO.</w:t>
            </w:r>
          </w:p>
        </w:tc>
        <w:tc>
          <w:tcPr>
            <w:tcW w:w="4738" w:type="dxa"/>
            <w:tcBorders>
              <w:top w:val="single" w:sz="4" w:space="0" w:color="auto"/>
              <w:left w:val="single" w:sz="4" w:space="0" w:color="auto"/>
              <w:bottom w:val="single" w:sz="4" w:space="0" w:color="auto"/>
              <w:right w:val="single" w:sz="4" w:space="0" w:color="auto"/>
            </w:tcBorders>
            <w:hideMark/>
          </w:tcPr>
          <w:p w:rsidR="00E16CC7" w:rsidRDefault="00E16CC7" w:rsidP="00B63936">
            <w:pPr>
              <w:spacing w:line="360" w:lineRule="auto"/>
              <w:jc w:val="center"/>
              <w:rPr>
                <w:b/>
                <w:sz w:val="24"/>
              </w:rPr>
            </w:pPr>
            <w:r>
              <w:rPr>
                <w:b/>
                <w:sz w:val="24"/>
              </w:rPr>
              <w:t>NAME OF OFFICER/OFFICIAS</w:t>
            </w:r>
          </w:p>
        </w:tc>
        <w:tc>
          <w:tcPr>
            <w:tcW w:w="3330" w:type="dxa"/>
            <w:tcBorders>
              <w:top w:val="single" w:sz="4" w:space="0" w:color="auto"/>
              <w:left w:val="single" w:sz="4" w:space="0" w:color="auto"/>
              <w:bottom w:val="single" w:sz="4" w:space="0" w:color="auto"/>
              <w:right w:val="single" w:sz="4" w:space="0" w:color="auto"/>
            </w:tcBorders>
            <w:hideMark/>
          </w:tcPr>
          <w:p w:rsidR="00E16CC7" w:rsidRDefault="00E16CC7" w:rsidP="00B63936">
            <w:pPr>
              <w:spacing w:line="360" w:lineRule="auto"/>
              <w:jc w:val="center"/>
              <w:rPr>
                <w:b/>
                <w:sz w:val="24"/>
              </w:rPr>
            </w:pPr>
            <w:proofErr w:type="gramStart"/>
            <w:r>
              <w:rPr>
                <w:b/>
                <w:sz w:val="24"/>
              </w:rPr>
              <w:t>DESIGNATION.</w:t>
            </w:r>
            <w:proofErr w:type="gramEnd"/>
          </w:p>
        </w:tc>
      </w:tr>
      <w:tr w:rsidR="00E16CC7" w:rsidTr="00E16CC7">
        <w:tc>
          <w:tcPr>
            <w:tcW w:w="1040" w:type="dxa"/>
            <w:tcBorders>
              <w:top w:val="single" w:sz="4" w:space="0" w:color="auto"/>
              <w:left w:val="single" w:sz="4" w:space="0" w:color="auto"/>
              <w:bottom w:val="single" w:sz="4" w:space="0" w:color="auto"/>
              <w:right w:val="single" w:sz="4" w:space="0" w:color="auto"/>
            </w:tcBorders>
            <w:hideMark/>
          </w:tcPr>
          <w:p w:rsidR="00E16CC7" w:rsidRDefault="00E16CC7" w:rsidP="00E16CC7">
            <w:pPr>
              <w:rPr>
                <w:sz w:val="26"/>
              </w:rPr>
            </w:pPr>
          </w:p>
        </w:tc>
        <w:tc>
          <w:tcPr>
            <w:tcW w:w="4738" w:type="dxa"/>
            <w:tcBorders>
              <w:top w:val="single" w:sz="4" w:space="0" w:color="auto"/>
              <w:left w:val="single" w:sz="4" w:space="0" w:color="auto"/>
              <w:bottom w:val="single" w:sz="4" w:space="0" w:color="auto"/>
              <w:right w:val="single" w:sz="4" w:space="0" w:color="auto"/>
            </w:tcBorders>
            <w:hideMark/>
          </w:tcPr>
          <w:p w:rsidR="00E16CC7" w:rsidRDefault="00E16CC7" w:rsidP="00E16CC7">
            <w:pPr>
              <w:rPr>
                <w:sz w:val="26"/>
              </w:rPr>
            </w:pPr>
          </w:p>
        </w:tc>
        <w:tc>
          <w:tcPr>
            <w:tcW w:w="3330" w:type="dxa"/>
            <w:tcBorders>
              <w:top w:val="single" w:sz="4" w:space="0" w:color="auto"/>
              <w:left w:val="single" w:sz="4" w:space="0" w:color="auto"/>
              <w:bottom w:val="single" w:sz="4" w:space="0" w:color="auto"/>
              <w:right w:val="single" w:sz="4" w:space="0" w:color="auto"/>
            </w:tcBorders>
            <w:hideMark/>
          </w:tcPr>
          <w:p w:rsidR="00E16CC7" w:rsidRDefault="00E16CC7" w:rsidP="00E16CC7">
            <w:pPr>
              <w:rPr>
                <w:sz w:val="26"/>
              </w:rPr>
            </w:pPr>
          </w:p>
        </w:tc>
      </w:tr>
      <w:tr w:rsidR="00E16CC7" w:rsidTr="00E16CC7">
        <w:tc>
          <w:tcPr>
            <w:tcW w:w="1040" w:type="dxa"/>
            <w:tcBorders>
              <w:top w:val="single" w:sz="4" w:space="0" w:color="auto"/>
              <w:left w:val="single" w:sz="4" w:space="0" w:color="auto"/>
              <w:bottom w:val="single" w:sz="4" w:space="0" w:color="auto"/>
              <w:right w:val="single" w:sz="4" w:space="0" w:color="auto"/>
            </w:tcBorders>
            <w:hideMark/>
          </w:tcPr>
          <w:p w:rsidR="00E16CC7" w:rsidRDefault="00E16CC7" w:rsidP="00E16CC7">
            <w:pPr>
              <w:rPr>
                <w:sz w:val="26"/>
              </w:rPr>
            </w:pPr>
          </w:p>
        </w:tc>
        <w:tc>
          <w:tcPr>
            <w:tcW w:w="4738" w:type="dxa"/>
            <w:tcBorders>
              <w:top w:val="single" w:sz="4" w:space="0" w:color="auto"/>
              <w:left w:val="single" w:sz="4" w:space="0" w:color="auto"/>
              <w:bottom w:val="single" w:sz="4" w:space="0" w:color="auto"/>
              <w:right w:val="single" w:sz="4" w:space="0" w:color="auto"/>
            </w:tcBorders>
            <w:hideMark/>
          </w:tcPr>
          <w:p w:rsidR="00E16CC7" w:rsidRDefault="00E16CC7" w:rsidP="00E16CC7">
            <w:pPr>
              <w:rPr>
                <w:sz w:val="26"/>
              </w:rPr>
            </w:pPr>
          </w:p>
        </w:tc>
        <w:tc>
          <w:tcPr>
            <w:tcW w:w="3330" w:type="dxa"/>
            <w:tcBorders>
              <w:top w:val="single" w:sz="4" w:space="0" w:color="auto"/>
              <w:left w:val="single" w:sz="4" w:space="0" w:color="auto"/>
              <w:bottom w:val="single" w:sz="4" w:space="0" w:color="auto"/>
              <w:right w:val="single" w:sz="4" w:space="0" w:color="auto"/>
            </w:tcBorders>
            <w:hideMark/>
          </w:tcPr>
          <w:p w:rsidR="00E16CC7" w:rsidRDefault="00E16CC7" w:rsidP="00E16CC7">
            <w:pPr>
              <w:rPr>
                <w:sz w:val="26"/>
              </w:rPr>
            </w:pPr>
          </w:p>
        </w:tc>
      </w:tr>
      <w:tr w:rsidR="00E16CC7" w:rsidTr="00E16CC7">
        <w:tc>
          <w:tcPr>
            <w:tcW w:w="1040" w:type="dxa"/>
            <w:tcBorders>
              <w:top w:val="single" w:sz="4" w:space="0" w:color="auto"/>
              <w:left w:val="single" w:sz="4" w:space="0" w:color="auto"/>
              <w:bottom w:val="single" w:sz="4" w:space="0" w:color="auto"/>
              <w:right w:val="single" w:sz="4" w:space="0" w:color="auto"/>
            </w:tcBorders>
            <w:hideMark/>
          </w:tcPr>
          <w:p w:rsidR="00E16CC7" w:rsidRDefault="00E16CC7" w:rsidP="00E16CC7">
            <w:pPr>
              <w:rPr>
                <w:sz w:val="26"/>
              </w:rPr>
            </w:pPr>
          </w:p>
        </w:tc>
        <w:tc>
          <w:tcPr>
            <w:tcW w:w="4738" w:type="dxa"/>
            <w:tcBorders>
              <w:top w:val="single" w:sz="4" w:space="0" w:color="auto"/>
              <w:left w:val="single" w:sz="4" w:space="0" w:color="auto"/>
              <w:bottom w:val="single" w:sz="4" w:space="0" w:color="auto"/>
              <w:right w:val="single" w:sz="4" w:space="0" w:color="auto"/>
            </w:tcBorders>
            <w:hideMark/>
          </w:tcPr>
          <w:p w:rsidR="00E16CC7" w:rsidRDefault="00E16CC7" w:rsidP="00E16CC7">
            <w:pPr>
              <w:rPr>
                <w:sz w:val="26"/>
              </w:rPr>
            </w:pPr>
          </w:p>
        </w:tc>
        <w:tc>
          <w:tcPr>
            <w:tcW w:w="3330" w:type="dxa"/>
            <w:tcBorders>
              <w:top w:val="single" w:sz="4" w:space="0" w:color="auto"/>
              <w:left w:val="single" w:sz="4" w:space="0" w:color="auto"/>
              <w:bottom w:val="single" w:sz="4" w:space="0" w:color="auto"/>
              <w:right w:val="single" w:sz="4" w:space="0" w:color="auto"/>
            </w:tcBorders>
            <w:hideMark/>
          </w:tcPr>
          <w:p w:rsidR="00E16CC7" w:rsidRDefault="00E16CC7" w:rsidP="00E16CC7">
            <w:pPr>
              <w:rPr>
                <w:sz w:val="26"/>
              </w:rPr>
            </w:pPr>
          </w:p>
        </w:tc>
      </w:tr>
      <w:tr w:rsidR="00E16CC7" w:rsidTr="00E16CC7">
        <w:tc>
          <w:tcPr>
            <w:tcW w:w="1040" w:type="dxa"/>
            <w:tcBorders>
              <w:top w:val="single" w:sz="4" w:space="0" w:color="auto"/>
              <w:left w:val="single" w:sz="4" w:space="0" w:color="auto"/>
              <w:bottom w:val="single" w:sz="4" w:space="0" w:color="auto"/>
              <w:right w:val="single" w:sz="4" w:space="0" w:color="auto"/>
            </w:tcBorders>
            <w:hideMark/>
          </w:tcPr>
          <w:p w:rsidR="00E16CC7" w:rsidRDefault="00E16CC7" w:rsidP="00E16CC7">
            <w:pPr>
              <w:rPr>
                <w:sz w:val="26"/>
              </w:rPr>
            </w:pPr>
          </w:p>
        </w:tc>
        <w:tc>
          <w:tcPr>
            <w:tcW w:w="4738" w:type="dxa"/>
            <w:tcBorders>
              <w:top w:val="single" w:sz="4" w:space="0" w:color="auto"/>
              <w:left w:val="single" w:sz="4" w:space="0" w:color="auto"/>
              <w:bottom w:val="single" w:sz="4" w:space="0" w:color="auto"/>
              <w:right w:val="single" w:sz="4" w:space="0" w:color="auto"/>
            </w:tcBorders>
            <w:hideMark/>
          </w:tcPr>
          <w:p w:rsidR="00E16CC7" w:rsidRDefault="00E16CC7" w:rsidP="00E16CC7">
            <w:pPr>
              <w:rPr>
                <w:sz w:val="26"/>
              </w:rPr>
            </w:pPr>
          </w:p>
        </w:tc>
        <w:tc>
          <w:tcPr>
            <w:tcW w:w="3330" w:type="dxa"/>
            <w:tcBorders>
              <w:top w:val="single" w:sz="4" w:space="0" w:color="auto"/>
              <w:left w:val="single" w:sz="4" w:space="0" w:color="auto"/>
              <w:bottom w:val="single" w:sz="4" w:space="0" w:color="auto"/>
              <w:right w:val="single" w:sz="4" w:space="0" w:color="auto"/>
            </w:tcBorders>
            <w:hideMark/>
          </w:tcPr>
          <w:p w:rsidR="00E16CC7" w:rsidRDefault="00E16CC7" w:rsidP="00E16CC7">
            <w:pPr>
              <w:rPr>
                <w:sz w:val="26"/>
              </w:rPr>
            </w:pPr>
          </w:p>
        </w:tc>
      </w:tr>
      <w:tr w:rsidR="00E16CC7" w:rsidTr="00E16CC7">
        <w:tc>
          <w:tcPr>
            <w:tcW w:w="1040" w:type="dxa"/>
            <w:tcBorders>
              <w:top w:val="single" w:sz="4" w:space="0" w:color="auto"/>
              <w:left w:val="single" w:sz="4" w:space="0" w:color="auto"/>
              <w:bottom w:val="single" w:sz="4" w:space="0" w:color="auto"/>
              <w:right w:val="single" w:sz="4" w:space="0" w:color="auto"/>
            </w:tcBorders>
          </w:tcPr>
          <w:p w:rsidR="00E16CC7" w:rsidRDefault="005C46DE" w:rsidP="00E16CC7">
            <w:pPr>
              <w:rPr>
                <w:sz w:val="26"/>
              </w:rPr>
            </w:pPr>
            <w:r>
              <w:rPr>
                <w:sz w:val="26"/>
              </w:rPr>
              <w:t>1.</w:t>
            </w:r>
          </w:p>
        </w:tc>
        <w:tc>
          <w:tcPr>
            <w:tcW w:w="4738" w:type="dxa"/>
            <w:tcBorders>
              <w:top w:val="single" w:sz="4" w:space="0" w:color="auto"/>
              <w:left w:val="single" w:sz="4" w:space="0" w:color="auto"/>
              <w:bottom w:val="single" w:sz="4" w:space="0" w:color="auto"/>
              <w:right w:val="single" w:sz="4" w:space="0" w:color="auto"/>
            </w:tcBorders>
          </w:tcPr>
          <w:p w:rsidR="00E16CC7" w:rsidRDefault="005C46DE" w:rsidP="00B63936">
            <w:pPr>
              <w:spacing w:line="360" w:lineRule="auto"/>
              <w:rPr>
                <w:sz w:val="26"/>
              </w:rPr>
            </w:pPr>
            <w:r>
              <w:rPr>
                <w:sz w:val="26"/>
              </w:rPr>
              <w:t xml:space="preserve">Mr. </w:t>
            </w:r>
            <w:proofErr w:type="spellStart"/>
            <w:r>
              <w:rPr>
                <w:sz w:val="26"/>
              </w:rPr>
              <w:t>Mansoor</w:t>
            </w:r>
            <w:proofErr w:type="spellEnd"/>
            <w:r>
              <w:rPr>
                <w:sz w:val="26"/>
              </w:rPr>
              <w:t xml:space="preserve"> Ahmed </w:t>
            </w:r>
            <w:proofErr w:type="spellStart"/>
            <w:r>
              <w:rPr>
                <w:sz w:val="26"/>
              </w:rPr>
              <w:t>Ansari</w:t>
            </w:r>
            <w:proofErr w:type="spellEnd"/>
          </w:p>
        </w:tc>
        <w:tc>
          <w:tcPr>
            <w:tcW w:w="3330" w:type="dxa"/>
            <w:tcBorders>
              <w:top w:val="single" w:sz="4" w:space="0" w:color="auto"/>
              <w:left w:val="single" w:sz="4" w:space="0" w:color="auto"/>
              <w:bottom w:val="single" w:sz="4" w:space="0" w:color="auto"/>
              <w:right w:val="single" w:sz="4" w:space="0" w:color="auto"/>
            </w:tcBorders>
          </w:tcPr>
          <w:p w:rsidR="00E16CC7" w:rsidRDefault="005C46DE" w:rsidP="00B63936">
            <w:pPr>
              <w:spacing w:line="360" w:lineRule="auto"/>
              <w:rPr>
                <w:sz w:val="26"/>
              </w:rPr>
            </w:pPr>
            <w:r>
              <w:rPr>
                <w:sz w:val="26"/>
              </w:rPr>
              <w:t>Deputy Director (E&amp;I)</w:t>
            </w:r>
          </w:p>
        </w:tc>
      </w:tr>
      <w:tr w:rsidR="00E16CC7" w:rsidTr="00E16CC7">
        <w:tc>
          <w:tcPr>
            <w:tcW w:w="1040" w:type="dxa"/>
            <w:tcBorders>
              <w:top w:val="single" w:sz="4" w:space="0" w:color="auto"/>
              <w:left w:val="single" w:sz="4" w:space="0" w:color="auto"/>
              <w:bottom w:val="single" w:sz="4" w:space="0" w:color="auto"/>
              <w:right w:val="single" w:sz="4" w:space="0" w:color="auto"/>
            </w:tcBorders>
          </w:tcPr>
          <w:p w:rsidR="00E16CC7" w:rsidRDefault="005C46DE" w:rsidP="00E16CC7">
            <w:pPr>
              <w:rPr>
                <w:sz w:val="26"/>
              </w:rPr>
            </w:pPr>
            <w:r>
              <w:rPr>
                <w:sz w:val="26"/>
              </w:rPr>
              <w:t>2</w:t>
            </w:r>
          </w:p>
        </w:tc>
        <w:tc>
          <w:tcPr>
            <w:tcW w:w="4738" w:type="dxa"/>
            <w:tcBorders>
              <w:top w:val="single" w:sz="4" w:space="0" w:color="auto"/>
              <w:left w:val="single" w:sz="4" w:space="0" w:color="auto"/>
              <w:bottom w:val="single" w:sz="4" w:space="0" w:color="auto"/>
              <w:right w:val="single" w:sz="4" w:space="0" w:color="auto"/>
            </w:tcBorders>
          </w:tcPr>
          <w:p w:rsidR="00E16CC7" w:rsidRDefault="005C46DE" w:rsidP="00B63936">
            <w:pPr>
              <w:spacing w:line="360" w:lineRule="auto"/>
              <w:rPr>
                <w:sz w:val="26"/>
              </w:rPr>
            </w:pPr>
            <w:r>
              <w:rPr>
                <w:sz w:val="26"/>
              </w:rPr>
              <w:t xml:space="preserve">Mr. </w:t>
            </w:r>
            <w:proofErr w:type="spellStart"/>
            <w:r>
              <w:rPr>
                <w:sz w:val="26"/>
              </w:rPr>
              <w:t>Bashir</w:t>
            </w:r>
            <w:proofErr w:type="spellEnd"/>
            <w:r>
              <w:rPr>
                <w:sz w:val="26"/>
              </w:rPr>
              <w:t xml:space="preserve"> Ahmed </w:t>
            </w:r>
            <w:proofErr w:type="spellStart"/>
            <w:r>
              <w:rPr>
                <w:sz w:val="26"/>
              </w:rPr>
              <w:t>Abbasi</w:t>
            </w:r>
            <w:proofErr w:type="spellEnd"/>
          </w:p>
        </w:tc>
        <w:tc>
          <w:tcPr>
            <w:tcW w:w="3330" w:type="dxa"/>
            <w:tcBorders>
              <w:top w:val="single" w:sz="4" w:space="0" w:color="auto"/>
              <w:left w:val="single" w:sz="4" w:space="0" w:color="auto"/>
              <w:bottom w:val="single" w:sz="4" w:space="0" w:color="auto"/>
              <w:right w:val="single" w:sz="4" w:space="0" w:color="auto"/>
            </w:tcBorders>
          </w:tcPr>
          <w:p w:rsidR="00E16CC7" w:rsidRDefault="005C46DE" w:rsidP="00B63936">
            <w:pPr>
              <w:spacing w:line="360" w:lineRule="auto"/>
              <w:rPr>
                <w:sz w:val="26"/>
              </w:rPr>
            </w:pPr>
            <w:r>
              <w:rPr>
                <w:sz w:val="26"/>
              </w:rPr>
              <w:t>Assistant Director (E&amp;I)</w:t>
            </w:r>
          </w:p>
        </w:tc>
      </w:tr>
      <w:tr w:rsidR="005C46DE" w:rsidTr="00E16CC7">
        <w:tc>
          <w:tcPr>
            <w:tcW w:w="1040" w:type="dxa"/>
            <w:tcBorders>
              <w:top w:val="single" w:sz="4" w:space="0" w:color="auto"/>
              <w:left w:val="single" w:sz="4" w:space="0" w:color="auto"/>
              <w:bottom w:val="single" w:sz="4" w:space="0" w:color="auto"/>
              <w:right w:val="single" w:sz="4" w:space="0" w:color="auto"/>
            </w:tcBorders>
          </w:tcPr>
          <w:p w:rsidR="005C46DE" w:rsidRDefault="005C46DE" w:rsidP="00E16CC7">
            <w:pPr>
              <w:rPr>
                <w:sz w:val="26"/>
              </w:rPr>
            </w:pPr>
            <w:r>
              <w:rPr>
                <w:sz w:val="26"/>
              </w:rPr>
              <w:t>3</w:t>
            </w:r>
          </w:p>
        </w:tc>
        <w:tc>
          <w:tcPr>
            <w:tcW w:w="4738" w:type="dxa"/>
            <w:tcBorders>
              <w:top w:val="single" w:sz="4" w:space="0" w:color="auto"/>
              <w:left w:val="single" w:sz="4" w:space="0" w:color="auto"/>
              <w:bottom w:val="single" w:sz="4" w:space="0" w:color="auto"/>
              <w:right w:val="single" w:sz="4" w:space="0" w:color="auto"/>
            </w:tcBorders>
          </w:tcPr>
          <w:p w:rsidR="005C46DE" w:rsidRDefault="005C46DE" w:rsidP="00B63936">
            <w:pPr>
              <w:spacing w:line="360" w:lineRule="auto"/>
              <w:rPr>
                <w:sz w:val="26"/>
              </w:rPr>
            </w:pPr>
            <w:r>
              <w:rPr>
                <w:sz w:val="26"/>
              </w:rPr>
              <w:t xml:space="preserve">Mr. </w:t>
            </w:r>
            <w:proofErr w:type="spellStart"/>
            <w:r>
              <w:rPr>
                <w:sz w:val="26"/>
              </w:rPr>
              <w:t>Nisar</w:t>
            </w:r>
            <w:proofErr w:type="spellEnd"/>
            <w:r>
              <w:rPr>
                <w:sz w:val="26"/>
              </w:rPr>
              <w:t xml:space="preserve"> Ahmed </w:t>
            </w:r>
            <w:proofErr w:type="spellStart"/>
            <w:r>
              <w:rPr>
                <w:sz w:val="26"/>
              </w:rPr>
              <w:t>Jamali</w:t>
            </w:r>
            <w:proofErr w:type="spellEnd"/>
          </w:p>
        </w:tc>
        <w:tc>
          <w:tcPr>
            <w:tcW w:w="3330" w:type="dxa"/>
            <w:tcBorders>
              <w:top w:val="single" w:sz="4" w:space="0" w:color="auto"/>
              <w:left w:val="single" w:sz="4" w:space="0" w:color="auto"/>
              <w:bottom w:val="single" w:sz="4" w:space="0" w:color="auto"/>
              <w:right w:val="single" w:sz="4" w:space="0" w:color="auto"/>
            </w:tcBorders>
          </w:tcPr>
          <w:p w:rsidR="005C46DE" w:rsidRDefault="005C46DE" w:rsidP="00B63936">
            <w:pPr>
              <w:spacing w:line="360" w:lineRule="auto"/>
              <w:rPr>
                <w:sz w:val="26"/>
              </w:rPr>
            </w:pPr>
            <w:r>
              <w:rPr>
                <w:sz w:val="26"/>
              </w:rPr>
              <w:t>Mukhtiarkar (E&amp;I)</w:t>
            </w:r>
          </w:p>
        </w:tc>
      </w:tr>
      <w:tr w:rsidR="005C46DE" w:rsidTr="00E16CC7">
        <w:tc>
          <w:tcPr>
            <w:tcW w:w="1040" w:type="dxa"/>
            <w:tcBorders>
              <w:top w:val="single" w:sz="4" w:space="0" w:color="auto"/>
              <w:left w:val="single" w:sz="4" w:space="0" w:color="auto"/>
              <w:bottom w:val="single" w:sz="4" w:space="0" w:color="auto"/>
              <w:right w:val="single" w:sz="4" w:space="0" w:color="auto"/>
            </w:tcBorders>
          </w:tcPr>
          <w:p w:rsidR="005C46DE" w:rsidRDefault="005C46DE" w:rsidP="005A42FF">
            <w:pPr>
              <w:rPr>
                <w:sz w:val="26"/>
              </w:rPr>
            </w:pPr>
            <w:r>
              <w:rPr>
                <w:sz w:val="26"/>
              </w:rPr>
              <w:t>4.</w:t>
            </w:r>
          </w:p>
        </w:tc>
        <w:tc>
          <w:tcPr>
            <w:tcW w:w="4738" w:type="dxa"/>
            <w:tcBorders>
              <w:top w:val="single" w:sz="4" w:space="0" w:color="auto"/>
              <w:left w:val="single" w:sz="4" w:space="0" w:color="auto"/>
              <w:bottom w:val="single" w:sz="4" w:space="0" w:color="auto"/>
              <w:right w:val="single" w:sz="4" w:space="0" w:color="auto"/>
            </w:tcBorders>
          </w:tcPr>
          <w:p w:rsidR="005C46DE" w:rsidRDefault="005C46DE" w:rsidP="00B63936">
            <w:pPr>
              <w:spacing w:line="360" w:lineRule="auto"/>
              <w:rPr>
                <w:sz w:val="26"/>
              </w:rPr>
            </w:pPr>
            <w:proofErr w:type="spellStart"/>
            <w:r>
              <w:rPr>
                <w:sz w:val="26"/>
              </w:rPr>
              <w:t>Munshi</w:t>
            </w:r>
            <w:proofErr w:type="spellEnd"/>
            <w:r>
              <w:rPr>
                <w:sz w:val="26"/>
              </w:rPr>
              <w:t xml:space="preserve">  </w:t>
            </w:r>
            <w:proofErr w:type="spellStart"/>
            <w:r>
              <w:rPr>
                <w:sz w:val="26"/>
              </w:rPr>
              <w:t>Shamshad</w:t>
            </w:r>
            <w:proofErr w:type="spellEnd"/>
            <w:r>
              <w:rPr>
                <w:sz w:val="26"/>
              </w:rPr>
              <w:t xml:space="preserve"> Ali </w:t>
            </w:r>
            <w:proofErr w:type="spellStart"/>
            <w:r>
              <w:rPr>
                <w:sz w:val="26"/>
              </w:rPr>
              <w:t>Jatoi</w:t>
            </w:r>
            <w:proofErr w:type="spellEnd"/>
          </w:p>
        </w:tc>
        <w:tc>
          <w:tcPr>
            <w:tcW w:w="3330" w:type="dxa"/>
            <w:tcBorders>
              <w:top w:val="single" w:sz="4" w:space="0" w:color="auto"/>
              <w:left w:val="single" w:sz="4" w:space="0" w:color="auto"/>
              <w:bottom w:val="single" w:sz="4" w:space="0" w:color="auto"/>
              <w:right w:val="single" w:sz="4" w:space="0" w:color="auto"/>
            </w:tcBorders>
          </w:tcPr>
          <w:p w:rsidR="005C46DE" w:rsidRDefault="005C46DE" w:rsidP="00B63936">
            <w:pPr>
              <w:spacing w:line="360" w:lineRule="auto"/>
              <w:rPr>
                <w:sz w:val="26"/>
              </w:rPr>
            </w:pPr>
            <w:r>
              <w:rPr>
                <w:sz w:val="26"/>
              </w:rPr>
              <w:t xml:space="preserve">Supervising </w:t>
            </w:r>
            <w:proofErr w:type="spellStart"/>
            <w:r>
              <w:rPr>
                <w:sz w:val="26"/>
              </w:rPr>
              <w:t>Tapedar</w:t>
            </w:r>
            <w:proofErr w:type="spellEnd"/>
            <w:r>
              <w:rPr>
                <w:sz w:val="26"/>
              </w:rPr>
              <w:t xml:space="preserve"> (E&amp;I)</w:t>
            </w:r>
          </w:p>
        </w:tc>
      </w:tr>
      <w:tr w:rsidR="005C46DE" w:rsidTr="00E16CC7">
        <w:tc>
          <w:tcPr>
            <w:tcW w:w="1040" w:type="dxa"/>
            <w:tcBorders>
              <w:top w:val="single" w:sz="4" w:space="0" w:color="auto"/>
              <w:left w:val="single" w:sz="4" w:space="0" w:color="auto"/>
              <w:bottom w:val="single" w:sz="4" w:space="0" w:color="auto"/>
              <w:right w:val="single" w:sz="4" w:space="0" w:color="auto"/>
            </w:tcBorders>
          </w:tcPr>
          <w:p w:rsidR="005C46DE" w:rsidRDefault="005C46DE" w:rsidP="005A42FF">
            <w:pPr>
              <w:rPr>
                <w:sz w:val="26"/>
              </w:rPr>
            </w:pPr>
            <w:r>
              <w:rPr>
                <w:sz w:val="26"/>
              </w:rPr>
              <w:t>5.</w:t>
            </w:r>
          </w:p>
        </w:tc>
        <w:tc>
          <w:tcPr>
            <w:tcW w:w="4738" w:type="dxa"/>
            <w:tcBorders>
              <w:top w:val="single" w:sz="4" w:space="0" w:color="auto"/>
              <w:left w:val="single" w:sz="4" w:space="0" w:color="auto"/>
              <w:bottom w:val="single" w:sz="4" w:space="0" w:color="auto"/>
              <w:right w:val="single" w:sz="4" w:space="0" w:color="auto"/>
            </w:tcBorders>
          </w:tcPr>
          <w:p w:rsidR="005C46DE" w:rsidRDefault="005C46DE" w:rsidP="00B63936">
            <w:pPr>
              <w:spacing w:line="360" w:lineRule="auto"/>
              <w:rPr>
                <w:sz w:val="26"/>
              </w:rPr>
            </w:pPr>
            <w:proofErr w:type="spellStart"/>
            <w:r>
              <w:rPr>
                <w:sz w:val="26"/>
              </w:rPr>
              <w:t>Munshi</w:t>
            </w:r>
            <w:proofErr w:type="spellEnd"/>
            <w:r>
              <w:rPr>
                <w:sz w:val="26"/>
              </w:rPr>
              <w:t xml:space="preserve"> </w:t>
            </w:r>
            <w:proofErr w:type="spellStart"/>
            <w:r>
              <w:rPr>
                <w:sz w:val="26"/>
              </w:rPr>
              <w:t>Shevo</w:t>
            </w:r>
            <w:proofErr w:type="spellEnd"/>
            <w:r>
              <w:rPr>
                <w:sz w:val="26"/>
              </w:rPr>
              <w:t xml:space="preserve"> </w:t>
            </w:r>
            <w:proofErr w:type="spellStart"/>
            <w:r>
              <w:rPr>
                <w:sz w:val="26"/>
              </w:rPr>
              <w:t>Katchi</w:t>
            </w:r>
            <w:proofErr w:type="spellEnd"/>
          </w:p>
        </w:tc>
        <w:tc>
          <w:tcPr>
            <w:tcW w:w="3330" w:type="dxa"/>
            <w:tcBorders>
              <w:top w:val="single" w:sz="4" w:space="0" w:color="auto"/>
              <w:left w:val="single" w:sz="4" w:space="0" w:color="auto"/>
              <w:bottom w:val="single" w:sz="4" w:space="0" w:color="auto"/>
              <w:right w:val="single" w:sz="4" w:space="0" w:color="auto"/>
            </w:tcBorders>
          </w:tcPr>
          <w:p w:rsidR="005C46DE" w:rsidRDefault="005C46DE" w:rsidP="00B63936">
            <w:pPr>
              <w:spacing w:line="360" w:lineRule="auto"/>
              <w:rPr>
                <w:sz w:val="26"/>
              </w:rPr>
            </w:pPr>
            <w:proofErr w:type="spellStart"/>
            <w:r>
              <w:rPr>
                <w:sz w:val="26"/>
              </w:rPr>
              <w:t>Tapedar</w:t>
            </w:r>
            <w:proofErr w:type="spellEnd"/>
            <w:r>
              <w:rPr>
                <w:sz w:val="26"/>
              </w:rPr>
              <w:t xml:space="preserve"> (E&amp;I)</w:t>
            </w:r>
          </w:p>
        </w:tc>
      </w:tr>
    </w:tbl>
    <w:p w:rsidR="005473D0" w:rsidRPr="00B63936" w:rsidRDefault="005473D0" w:rsidP="005473D0">
      <w:pPr>
        <w:spacing w:after="0" w:line="360" w:lineRule="auto"/>
        <w:jc w:val="both"/>
        <w:rPr>
          <w:rFonts w:ascii="Times New Roman" w:hAnsi="Times New Roman" w:cs="Times New Roman"/>
          <w:sz w:val="10"/>
          <w:szCs w:val="24"/>
        </w:rPr>
      </w:pPr>
    </w:p>
    <w:p w:rsidR="006E75EF" w:rsidRPr="00FD414C" w:rsidRDefault="00FD414C" w:rsidP="00FD41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imes New Roman" w:cs="Times New Roman"/>
          <w:sz w:val="24"/>
          <w:szCs w:val="24"/>
        </w:rPr>
        <w:tab/>
      </w:r>
      <w:r w:rsidR="00E00D13" w:rsidRPr="00FD414C">
        <w:rPr>
          <w:rFonts w:ascii="Times New Roman" w:hAnsi="Times New Roman" w:cs="Times New Roman"/>
          <w:sz w:val="24"/>
          <w:szCs w:val="24"/>
        </w:rPr>
        <w:tab/>
        <w:t xml:space="preserve">In this regard, the Mukhtiarkar Sub-Division </w:t>
      </w:r>
      <w:proofErr w:type="spellStart"/>
      <w:r w:rsidR="00E00D13" w:rsidRPr="00FD414C">
        <w:rPr>
          <w:rFonts w:ascii="Times New Roman" w:hAnsi="Times New Roman" w:cs="Times New Roman"/>
          <w:sz w:val="24"/>
          <w:szCs w:val="24"/>
        </w:rPr>
        <w:t>Murad</w:t>
      </w:r>
      <w:proofErr w:type="spellEnd"/>
      <w:r w:rsidR="00E00D13" w:rsidRPr="00FD414C">
        <w:rPr>
          <w:rFonts w:ascii="Times New Roman" w:hAnsi="Times New Roman" w:cs="Times New Roman"/>
          <w:sz w:val="24"/>
          <w:szCs w:val="24"/>
        </w:rPr>
        <w:t xml:space="preserve"> </w:t>
      </w:r>
      <w:proofErr w:type="spellStart"/>
      <w:r w:rsidR="00E00D13" w:rsidRPr="00FD414C">
        <w:rPr>
          <w:rFonts w:ascii="Times New Roman" w:hAnsi="Times New Roman" w:cs="Times New Roman"/>
          <w:sz w:val="24"/>
          <w:szCs w:val="24"/>
        </w:rPr>
        <w:t>Memon</w:t>
      </w:r>
      <w:proofErr w:type="spellEnd"/>
      <w:r w:rsidR="00E00D13" w:rsidRPr="00FD414C">
        <w:rPr>
          <w:rFonts w:ascii="Times New Roman" w:hAnsi="Times New Roman" w:cs="Times New Roman"/>
          <w:sz w:val="24"/>
          <w:szCs w:val="24"/>
        </w:rPr>
        <w:t xml:space="preserve"> District </w:t>
      </w:r>
      <w:proofErr w:type="spellStart"/>
      <w:r w:rsidR="00E00D13" w:rsidRPr="00FD414C">
        <w:rPr>
          <w:rFonts w:ascii="Times New Roman" w:hAnsi="Times New Roman" w:cs="Times New Roman"/>
          <w:sz w:val="24"/>
          <w:szCs w:val="24"/>
        </w:rPr>
        <w:t>Malir</w:t>
      </w:r>
      <w:proofErr w:type="spellEnd"/>
      <w:r w:rsidR="00E00D13" w:rsidRPr="00FD414C">
        <w:rPr>
          <w:rFonts w:ascii="Times New Roman" w:hAnsi="Times New Roman" w:cs="Times New Roman"/>
          <w:sz w:val="24"/>
          <w:szCs w:val="24"/>
        </w:rPr>
        <w:t xml:space="preserve"> Karachi was directed vide this office letter No. D (E&amp;I</w:t>
      </w:r>
      <w:proofErr w:type="gramStart"/>
      <w:r w:rsidR="00E00D13" w:rsidRPr="00FD414C">
        <w:rPr>
          <w:rFonts w:ascii="Times New Roman" w:hAnsi="Times New Roman" w:cs="Times New Roman"/>
          <w:sz w:val="24"/>
          <w:szCs w:val="24"/>
        </w:rPr>
        <w:t>)(</w:t>
      </w:r>
      <w:proofErr w:type="gramEnd"/>
      <w:r w:rsidR="00E00D13" w:rsidRPr="00FD414C">
        <w:rPr>
          <w:rFonts w:ascii="Times New Roman" w:hAnsi="Times New Roman" w:cs="Times New Roman"/>
          <w:sz w:val="24"/>
          <w:szCs w:val="24"/>
        </w:rPr>
        <w:t xml:space="preserve">62)/517/2019 dated 12.11.2019 </w:t>
      </w:r>
      <w:r w:rsidR="00990E38" w:rsidRPr="00FD414C">
        <w:rPr>
          <w:rFonts w:ascii="Times New Roman" w:hAnsi="Times New Roman" w:cs="Times New Roman"/>
          <w:b/>
          <w:sz w:val="24"/>
          <w:szCs w:val="24"/>
        </w:rPr>
        <w:t xml:space="preserve">(Slip-B) </w:t>
      </w:r>
      <w:r w:rsidR="0065047B" w:rsidRPr="00FD414C">
        <w:rPr>
          <w:rFonts w:ascii="Times New Roman" w:hAnsi="Times New Roman" w:cs="Times New Roman"/>
          <w:sz w:val="24"/>
          <w:szCs w:val="24"/>
        </w:rPr>
        <w:t xml:space="preserve">and subsequent Reminder letter No. </w:t>
      </w:r>
      <w:r w:rsidR="003D64CA" w:rsidRPr="00FD414C">
        <w:rPr>
          <w:rFonts w:ascii="Times New Roman" w:hAnsi="Times New Roman" w:cs="Times New Roman"/>
          <w:sz w:val="24"/>
          <w:szCs w:val="24"/>
        </w:rPr>
        <w:t>No. D (E&amp;I</w:t>
      </w:r>
      <w:proofErr w:type="gramStart"/>
      <w:r w:rsidR="003D64CA" w:rsidRPr="00FD414C">
        <w:rPr>
          <w:rFonts w:ascii="Times New Roman" w:hAnsi="Times New Roman" w:cs="Times New Roman"/>
          <w:sz w:val="24"/>
          <w:szCs w:val="24"/>
        </w:rPr>
        <w:t>)(</w:t>
      </w:r>
      <w:proofErr w:type="gramEnd"/>
      <w:r w:rsidR="003D64CA" w:rsidRPr="00FD414C">
        <w:rPr>
          <w:rFonts w:ascii="Times New Roman" w:hAnsi="Times New Roman" w:cs="Times New Roman"/>
          <w:sz w:val="24"/>
          <w:szCs w:val="24"/>
        </w:rPr>
        <w:t>62)/04/2019 dated 03.01.2020</w:t>
      </w:r>
      <w:r w:rsidR="00C46EE2" w:rsidRPr="00FD414C">
        <w:rPr>
          <w:rFonts w:ascii="Times New Roman" w:hAnsi="Times New Roman" w:cs="Times New Roman"/>
          <w:sz w:val="24"/>
          <w:szCs w:val="24"/>
        </w:rPr>
        <w:t xml:space="preserve"> </w:t>
      </w:r>
      <w:r w:rsidR="00990E38" w:rsidRPr="00FD414C">
        <w:rPr>
          <w:rFonts w:ascii="Times New Roman" w:hAnsi="Times New Roman" w:cs="Times New Roman"/>
          <w:b/>
          <w:sz w:val="24"/>
          <w:szCs w:val="24"/>
        </w:rPr>
        <w:t xml:space="preserve">(Slip-C) </w:t>
      </w:r>
      <w:r w:rsidR="00C46EE2" w:rsidRPr="00FD414C">
        <w:rPr>
          <w:rFonts w:ascii="Times New Roman" w:hAnsi="Times New Roman" w:cs="Times New Roman"/>
          <w:sz w:val="24"/>
          <w:szCs w:val="24"/>
        </w:rPr>
        <w:t>to produce relevant rec</w:t>
      </w:r>
      <w:r w:rsidR="00567DEC" w:rsidRPr="00FD414C">
        <w:rPr>
          <w:rFonts w:ascii="Times New Roman" w:hAnsi="Times New Roman" w:cs="Times New Roman"/>
          <w:sz w:val="24"/>
          <w:szCs w:val="24"/>
        </w:rPr>
        <w:t xml:space="preserve">ord in respect of </w:t>
      </w:r>
      <w:proofErr w:type="spellStart"/>
      <w:r w:rsidR="00567DEC" w:rsidRPr="00FD414C">
        <w:rPr>
          <w:rFonts w:ascii="Times New Roman" w:hAnsi="Times New Roman" w:cs="Times New Roman"/>
          <w:sz w:val="24"/>
          <w:szCs w:val="24"/>
        </w:rPr>
        <w:t>S.No</w:t>
      </w:r>
      <w:proofErr w:type="spellEnd"/>
      <w:r w:rsidR="00567DEC" w:rsidRPr="00FD414C">
        <w:rPr>
          <w:rFonts w:ascii="Times New Roman" w:hAnsi="Times New Roman" w:cs="Times New Roman"/>
          <w:sz w:val="24"/>
          <w:szCs w:val="24"/>
        </w:rPr>
        <w:t xml:space="preserve">. 90, 91 of </w:t>
      </w:r>
      <w:proofErr w:type="spellStart"/>
      <w:r w:rsidR="00567DEC" w:rsidRPr="00FD414C">
        <w:rPr>
          <w:rFonts w:ascii="Times New Roman" w:hAnsi="Times New Roman" w:cs="Times New Roman"/>
          <w:sz w:val="24"/>
          <w:szCs w:val="24"/>
        </w:rPr>
        <w:t>Deh</w:t>
      </w:r>
      <w:proofErr w:type="spellEnd"/>
      <w:r w:rsidR="00567DEC" w:rsidRPr="00FD414C">
        <w:rPr>
          <w:rFonts w:ascii="Times New Roman" w:hAnsi="Times New Roman" w:cs="Times New Roman"/>
          <w:sz w:val="24"/>
          <w:szCs w:val="24"/>
        </w:rPr>
        <w:t xml:space="preserve"> </w:t>
      </w:r>
      <w:proofErr w:type="spellStart"/>
      <w:r w:rsidR="00567DEC" w:rsidRPr="00FD414C">
        <w:rPr>
          <w:rFonts w:ascii="Times New Roman" w:hAnsi="Times New Roman" w:cs="Times New Roman"/>
          <w:sz w:val="24"/>
          <w:szCs w:val="24"/>
        </w:rPr>
        <w:t>Malh</w:t>
      </w:r>
      <w:proofErr w:type="spellEnd"/>
      <w:r w:rsidR="00567DEC" w:rsidRPr="00FD414C">
        <w:rPr>
          <w:rFonts w:ascii="Times New Roman" w:hAnsi="Times New Roman" w:cs="Times New Roman"/>
          <w:sz w:val="24"/>
          <w:szCs w:val="24"/>
        </w:rPr>
        <w:t xml:space="preserve"> </w:t>
      </w:r>
      <w:r w:rsidR="00C46EE2" w:rsidRPr="00FD414C">
        <w:rPr>
          <w:rFonts w:ascii="Times New Roman" w:hAnsi="Times New Roman" w:cs="Times New Roman"/>
          <w:sz w:val="24"/>
          <w:szCs w:val="24"/>
        </w:rPr>
        <w:t>and detailed report before this Director</w:t>
      </w:r>
      <w:r w:rsidR="00990E38" w:rsidRPr="00FD414C">
        <w:rPr>
          <w:rFonts w:ascii="Times New Roman" w:hAnsi="Times New Roman" w:cs="Times New Roman"/>
          <w:sz w:val="24"/>
          <w:szCs w:val="24"/>
        </w:rPr>
        <w:t xml:space="preserve">ate who has submitted detailed report vide his letter </w:t>
      </w:r>
      <w:proofErr w:type="spellStart"/>
      <w:r w:rsidR="00990E38" w:rsidRPr="00FD414C">
        <w:rPr>
          <w:rFonts w:ascii="Times New Roman" w:hAnsi="Times New Roman" w:cs="Times New Roman"/>
          <w:sz w:val="24"/>
          <w:szCs w:val="24"/>
        </w:rPr>
        <w:t>No.Mukh</w:t>
      </w:r>
      <w:proofErr w:type="spellEnd"/>
      <w:r w:rsidR="00990E38" w:rsidRPr="00FD414C">
        <w:rPr>
          <w:rFonts w:ascii="Times New Roman" w:hAnsi="Times New Roman" w:cs="Times New Roman"/>
          <w:sz w:val="24"/>
          <w:szCs w:val="24"/>
        </w:rPr>
        <w:t>/M.M/</w:t>
      </w:r>
      <w:proofErr w:type="spellStart"/>
      <w:r w:rsidR="00990E38" w:rsidRPr="00FD414C">
        <w:rPr>
          <w:rFonts w:ascii="Times New Roman" w:hAnsi="Times New Roman" w:cs="Times New Roman"/>
          <w:sz w:val="24"/>
          <w:szCs w:val="24"/>
        </w:rPr>
        <w:t>Malir</w:t>
      </w:r>
      <w:proofErr w:type="spellEnd"/>
      <w:r w:rsidR="00990E38" w:rsidRPr="00FD414C">
        <w:rPr>
          <w:rFonts w:ascii="Times New Roman" w:hAnsi="Times New Roman" w:cs="Times New Roman"/>
          <w:sz w:val="24"/>
          <w:szCs w:val="24"/>
        </w:rPr>
        <w:t xml:space="preserve">/K/968 dated </w:t>
      </w:r>
      <w:proofErr w:type="gramStart"/>
      <w:r w:rsidR="00990E38" w:rsidRPr="00FD414C">
        <w:rPr>
          <w:rFonts w:ascii="Times New Roman" w:hAnsi="Times New Roman" w:cs="Times New Roman"/>
          <w:sz w:val="24"/>
          <w:szCs w:val="24"/>
        </w:rPr>
        <w:t>19.11.2019</w:t>
      </w:r>
      <w:r w:rsidR="0045452E" w:rsidRPr="00FD414C">
        <w:rPr>
          <w:rFonts w:ascii="Times New Roman" w:hAnsi="Times New Roman" w:cs="Times New Roman"/>
          <w:sz w:val="24"/>
          <w:szCs w:val="24"/>
        </w:rPr>
        <w:t xml:space="preserve"> which</w:t>
      </w:r>
      <w:proofErr w:type="gramEnd"/>
      <w:r w:rsidR="0045452E" w:rsidRPr="00FD414C">
        <w:rPr>
          <w:rFonts w:ascii="Times New Roman" w:hAnsi="Times New Roman" w:cs="Times New Roman"/>
          <w:sz w:val="24"/>
          <w:szCs w:val="24"/>
        </w:rPr>
        <w:t xml:space="preserve"> reveals position of entries in respect of subject of </w:t>
      </w:r>
      <w:proofErr w:type="spellStart"/>
      <w:r w:rsidR="0045452E" w:rsidRPr="00FD414C">
        <w:rPr>
          <w:rFonts w:ascii="Times New Roman" w:hAnsi="Times New Roman" w:cs="Times New Roman"/>
          <w:sz w:val="24"/>
          <w:szCs w:val="24"/>
        </w:rPr>
        <w:t>S.No</w:t>
      </w:r>
      <w:proofErr w:type="spellEnd"/>
      <w:r w:rsidR="0045452E" w:rsidRPr="00FD414C">
        <w:rPr>
          <w:rFonts w:ascii="Times New Roman" w:hAnsi="Times New Roman" w:cs="Times New Roman"/>
          <w:sz w:val="24"/>
          <w:szCs w:val="24"/>
        </w:rPr>
        <w:t xml:space="preserve">. </w:t>
      </w:r>
      <w:proofErr w:type="gramStart"/>
      <w:r w:rsidR="0045452E" w:rsidRPr="00FD414C">
        <w:rPr>
          <w:rFonts w:ascii="Times New Roman" w:hAnsi="Times New Roman" w:cs="Times New Roman"/>
          <w:sz w:val="24"/>
          <w:szCs w:val="24"/>
        </w:rPr>
        <w:t xml:space="preserve">90 &amp; 91 </w:t>
      </w:r>
      <w:proofErr w:type="spellStart"/>
      <w:r w:rsidR="0045452E" w:rsidRPr="00FD414C">
        <w:rPr>
          <w:rFonts w:ascii="Times New Roman" w:hAnsi="Times New Roman" w:cs="Times New Roman"/>
          <w:sz w:val="24"/>
          <w:szCs w:val="24"/>
        </w:rPr>
        <w:t>Deh</w:t>
      </w:r>
      <w:proofErr w:type="spellEnd"/>
      <w:r w:rsidR="0045452E" w:rsidRPr="00FD414C">
        <w:rPr>
          <w:rFonts w:ascii="Times New Roman" w:hAnsi="Times New Roman" w:cs="Times New Roman"/>
          <w:sz w:val="24"/>
          <w:szCs w:val="24"/>
        </w:rPr>
        <w:t xml:space="preserve"> </w:t>
      </w:r>
      <w:proofErr w:type="spellStart"/>
      <w:r w:rsidR="0045452E" w:rsidRPr="00FD414C">
        <w:rPr>
          <w:rFonts w:ascii="Times New Roman" w:hAnsi="Times New Roman" w:cs="Times New Roman"/>
          <w:sz w:val="24"/>
          <w:szCs w:val="24"/>
        </w:rPr>
        <w:t>Malh</w:t>
      </w:r>
      <w:proofErr w:type="spellEnd"/>
      <w:r w:rsidR="0045452E" w:rsidRPr="00FD414C">
        <w:rPr>
          <w:rFonts w:ascii="Times New Roman" w:hAnsi="Times New Roman" w:cs="Times New Roman"/>
          <w:sz w:val="24"/>
          <w:szCs w:val="24"/>
        </w:rPr>
        <w:t>.</w:t>
      </w:r>
      <w:proofErr w:type="gramEnd"/>
    </w:p>
    <w:p w:rsidR="00195A11" w:rsidRPr="00195A11" w:rsidRDefault="00195A11" w:rsidP="00195A11">
      <w:pPr>
        <w:pStyle w:val="ListParagraph"/>
        <w:spacing w:after="0" w:line="360" w:lineRule="auto"/>
        <w:ind w:left="0"/>
        <w:jc w:val="both"/>
        <w:rPr>
          <w:rFonts w:ascii="Times New Roman" w:hAnsi="Times New Roman" w:cs="Times New Roman"/>
          <w:sz w:val="8"/>
          <w:szCs w:val="24"/>
        </w:rPr>
      </w:pPr>
    </w:p>
    <w:tbl>
      <w:tblPr>
        <w:tblStyle w:val="TableGrid"/>
        <w:tblW w:w="9468" w:type="dxa"/>
        <w:tblLayout w:type="fixed"/>
        <w:tblLook w:val="04A0"/>
      </w:tblPr>
      <w:tblGrid>
        <w:gridCol w:w="558"/>
        <w:gridCol w:w="1350"/>
        <w:gridCol w:w="1080"/>
        <w:gridCol w:w="2610"/>
        <w:gridCol w:w="900"/>
        <w:gridCol w:w="2970"/>
      </w:tblGrid>
      <w:tr w:rsidR="006E75EF" w:rsidTr="001B3784">
        <w:tc>
          <w:tcPr>
            <w:tcW w:w="558" w:type="dxa"/>
          </w:tcPr>
          <w:p w:rsidR="006E75EF" w:rsidRPr="00A30B70" w:rsidRDefault="006E75EF" w:rsidP="006E75EF">
            <w:pPr>
              <w:pStyle w:val="ListParagraph"/>
              <w:ind w:left="0"/>
              <w:jc w:val="center"/>
              <w:rPr>
                <w:b/>
                <w:sz w:val="18"/>
                <w:szCs w:val="24"/>
              </w:rPr>
            </w:pPr>
            <w:r w:rsidRPr="00A30B70">
              <w:rPr>
                <w:b/>
                <w:sz w:val="18"/>
                <w:szCs w:val="24"/>
              </w:rPr>
              <w:t>SR.NO.</w:t>
            </w:r>
          </w:p>
        </w:tc>
        <w:tc>
          <w:tcPr>
            <w:tcW w:w="1350" w:type="dxa"/>
          </w:tcPr>
          <w:p w:rsidR="006E75EF" w:rsidRPr="00A30B70" w:rsidRDefault="006E75EF" w:rsidP="006E75EF">
            <w:pPr>
              <w:pStyle w:val="ListParagraph"/>
              <w:ind w:left="0"/>
              <w:jc w:val="center"/>
              <w:rPr>
                <w:b/>
                <w:sz w:val="18"/>
                <w:szCs w:val="24"/>
              </w:rPr>
            </w:pPr>
            <w:r w:rsidRPr="00A30B70">
              <w:rPr>
                <w:b/>
                <w:sz w:val="18"/>
                <w:szCs w:val="24"/>
              </w:rPr>
              <w:t>ENTRY NO &amp; DATED</w:t>
            </w:r>
          </w:p>
        </w:tc>
        <w:tc>
          <w:tcPr>
            <w:tcW w:w="1080" w:type="dxa"/>
          </w:tcPr>
          <w:p w:rsidR="006E75EF" w:rsidRPr="00A30B70" w:rsidRDefault="006E75EF" w:rsidP="006E75EF">
            <w:pPr>
              <w:pStyle w:val="ListParagraph"/>
              <w:ind w:left="0"/>
              <w:jc w:val="center"/>
              <w:rPr>
                <w:b/>
                <w:sz w:val="18"/>
                <w:szCs w:val="24"/>
              </w:rPr>
            </w:pPr>
            <w:r w:rsidRPr="00A30B70">
              <w:rPr>
                <w:b/>
                <w:sz w:val="18"/>
                <w:szCs w:val="24"/>
              </w:rPr>
              <w:t>SURVEY NO.</w:t>
            </w:r>
          </w:p>
        </w:tc>
        <w:tc>
          <w:tcPr>
            <w:tcW w:w="2610" w:type="dxa"/>
          </w:tcPr>
          <w:p w:rsidR="006E75EF" w:rsidRPr="00A30B70" w:rsidRDefault="006E75EF" w:rsidP="006E75EF">
            <w:pPr>
              <w:pStyle w:val="ListParagraph"/>
              <w:ind w:left="0"/>
              <w:jc w:val="center"/>
              <w:rPr>
                <w:b/>
                <w:sz w:val="18"/>
                <w:szCs w:val="24"/>
              </w:rPr>
            </w:pPr>
            <w:r w:rsidRPr="00A30B70">
              <w:rPr>
                <w:b/>
                <w:sz w:val="18"/>
                <w:szCs w:val="24"/>
              </w:rPr>
              <w:t>NAME OF KHATEDAR</w:t>
            </w:r>
          </w:p>
        </w:tc>
        <w:tc>
          <w:tcPr>
            <w:tcW w:w="900" w:type="dxa"/>
          </w:tcPr>
          <w:p w:rsidR="006E75EF" w:rsidRPr="00A30B70" w:rsidRDefault="006E75EF" w:rsidP="006E75EF">
            <w:pPr>
              <w:pStyle w:val="ListParagraph"/>
              <w:ind w:left="0"/>
              <w:jc w:val="center"/>
              <w:rPr>
                <w:b/>
                <w:sz w:val="18"/>
                <w:szCs w:val="24"/>
              </w:rPr>
            </w:pPr>
            <w:r w:rsidRPr="00A30B70">
              <w:rPr>
                <w:b/>
                <w:sz w:val="18"/>
                <w:szCs w:val="24"/>
              </w:rPr>
              <w:t>SHARE</w:t>
            </w:r>
          </w:p>
        </w:tc>
        <w:tc>
          <w:tcPr>
            <w:tcW w:w="2970" w:type="dxa"/>
          </w:tcPr>
          <w:p w:rsidR="006E75EF" w:rsidRPr="00A30B70" w:rsidRDefault="006E75EF" w:rsidP="006E75EF">
            <w:pPr>
              <w:pStyle w:val="ListParagraph"/>
              <w:ind w:left="0"/>
              <w:jc w:val="center"/>
              <w:rPr>
                <w:b/>
                <w:sz w:val="18"/>
                <w:szCs w:val="24"/>
              </w:rPr>
            </w:pPr>
            <w:proofErr w:type="gramStart"/>
            <w:r w:rsidRPr="00A30B70">
              <w:rPr>
                <w:b/>
                <w:sz w:val="18"/>
                <w:szCs w:val="24"/>
              </w:rPr>
              <w:t>REMARKS.</w:t>
            </w:r>
            <w:proofErr w:type="gramEnd"/>
          </w:p>
        </w:tc>
      </w:tr>
      <w:tr w:rsidR="00A30B70" w:rsidTr="00463F3F">
        <w:trPr>
          <w:trHeight w:val="881"/>
        </w:trPr>
        <w:tc>
          <w:tcPr>
            <w:tcW w:w="558" w:type="dxa"/>
          </w:tcPr>
          <w:p w:rsidR="00A30B70" w:rsidRPr="00A30B70" w:rsidRDefault="00A30B70" w:rsidP="00A30B70">
            <w:pPr>
              <w:pStyle w:val="ListParagraph"/>
              <w:ind w:left="0"/>
              <w:rPr>
                <w:sz w:val="18"/>
                <w:szCs w:val="24"/>
              </w:rPr>
            </w:pPr>
            <w:r>
              <w:rPr>
                <w:sz w:val="18"/>
                <w:szCs w:val="24"/>
              </w:rPr>
              <w:t>1</w:t>
            </w:r>
          </w:p>
        </w:tc>
        <w:tc>
          <w:tcPr>
            <w:tcW w:w="1350" w:type="dxa"/>
          </w:tcPr>
          <w:p w:rsidR="00A30B70" w:rsidRDefault="00A30B70" w:rsidP="00A30B70">
            <w:pPr>
              <w:pStyle w:val="ListParagraph"/>
              <w:ind w:left="0"/>
              <w:rPr>
                <w:sz w:val="18"/>
                <w:szCs w:val="24"/>
              </w:rPr>
            </w:pPr>
            <w:r>
              <w:rPr>
                <w:sz w:val="18"/>
                <w:szCs w:val="24"/>
              </w:rPr>
              <w:t xml:space="preserve">2243 </w:t>
            </w:r>
          </w:p>
          <w:p w:rsidR="00A30B70" w:rsidRPr="00A30B70" w:rsidRDefault="00463F3F" w:rsidP="00A30B70">
            <w:pPr>
              <w:pStyle w:val="ListParagraph"/>
              <w:ind w:left="0"/>
              <w:rPr>
                <w:sz w:val="18"/>
                <w:szCs w:val="24"/>
              </w:rPr>
            </w:pPr>
            <w:r>
              <w:rPr>
                <w:sz w:val="18"/>
                <w:szCs w:val="24"/>
              </w:rPr>
              <w:t xml:space="preserve">Dated </w:t>
            </w:r>
            <w:r w:rsidR="00A30B70">
              <w:rPr>
                <w:sz w:val="18"/>
                <w:szCs w:val="24"/>
              </w:rPr>
              <w:t xml:space="preserve"> 21.04.1999 VF-VII</w:t>
            </w:r>
          </w:p>
        </w:tc>
        <w:tc>
          <w:tcPr>
            <w:tcW w:w="1080" w:type="dxa"/>
          </w:tcPr>
          <w:p w:rsidR="00A30B70" w:rsidRDefault="00A30B70" w:rsidP="00A30B70">
            <w:pPr>
              <w:pStyle w:val="ListParagraph"/>
              <w:ind w:left="0"/>
              <w:rPr>
                <w:sz w:val="18"/>
                <w:szCs w:val="24"/>
              </w:rPr>
            </w:pPr>
            <w:r>
              <w:rPr>
                <w:sz w:val="18"/>
                <w:szCs w:val="24"/>
              </w:rPr>
              <w:t>90(5-17)</w:t>
            </w:r>
          </w:p>
          <w:p w:rsidR="00A30B70" w:rsidRDefault="00A30B70" w:rsidP="00A30B70">
            <w:pPr>
              <w:pStyle w:val="ListParagraph"/>
              <w:ind w:left="0"/>
              <w:rPr>
                <w:sz w:val="18"/>
                <w:szCs w:val="24"/>
              </w:rPr>
            </w:pPr>
            <w:r>
              <w:rPr>
                <w:sz w:val="18"/>
                <w:szCs w:val="24"/>
              </w:rPr>
              <w:t>91(4-34)</w:t>
            </w:r>
          </w:p>
          <w:p w:rsidR="00A30B70" w:rsidRPr="00A30B70" w:rsidRDefault="00A30B70" w:rsidP="00A30B70">
            <w:pPr>
              <w:pStyle w:val="ListParagraph"/>
              <w:ind w:left="0"/>
              <w:rPr>
                <w:sz w:val="18"/>
                <w:szCs w:val="24"/>
              </w:rPr>
            </w:pPr>
            <w:r>
              <w:rPr>
                <w:sz w:val="18"/>
                <w:szCs w:val="24"/>
              </w:rPr>
              <w:t>92(4-33)</w:t>
            </w:r>
          </w:p>
        </w:tc>
        <w:tc>
          <w:tcPr>
            <w:tcW w:w="2610" w:type="dxa"/>
          </w:tcPr>
          <w:p w:rsidR="00A30B70" w:rsidRDefault="00A30B70" w:rsidP="00A30B70">
            <w:pPr>
              <w:pStyle w:val="ListParagraph"/>
              <w:ind w:left="0"/>
              <w:rPr>
                <w:sz w:val="18"/>
                <w:szCs w:val="24"/>
              </w:rPr>
            </w:pPr>
            <w:r>
              <w:rPr>
                <w:sz w:val="18"/>
                <w:szCs w:val="24"/>
              </w:rPr>
              <w:t xml:space="preserve">1-Muhammad S/o </w:t>
            </w:r>
            <w:proofErr w:type="spellStart"/>
            <w:r>
              <w:rPr>
                <w:sz w:val="18"/>
                <w:szCs w:val="24"/>
              </w:rPr>
              <w:t>Yaqoob</w:t>
            </w:r>
            <w:proofErr w:type="spellEnd"/>
          </w:p>
          <w:p w:rsidR="00A30B70" w:rsidRDefault="00A30B70" w:rsidP="00A30B70">
            <w:pPr>
              <w:pStyle w:val="ListParagraph"/>
              <w:ind w:left="0"/>
              <w:rPr>
                <w:sz w:val="18"/>
                <w:szCs w:val="24"/>
              </w:rPr>
            </w:pPr>
            <w:r>
              <w:rPr>
                <w:sz w:val="18"/>
                <w:szCs w:val="24"/>
              </w:rPr>
              <w:t xml:space="preserve">2-Allahwarayo S/o </w:t>
            </w:r>
            <w:proofErr w:type="spellStart"/>
            <w:r>
              <w:rPr>
                <w:sz w:val="18"/>
                <w:szCs w:val="24"/>
              </w:rPr>
              <w:t>Yaqoob</w:t>
            </w:r>
            <w:proofErr w:type="spellEnd"/>
          </w:p>
          <w:p w:rsidR="00A30B70" w:rsidRDefault="001B3784" w:rsidP="00A30B70">
            <w:pPr>
              <w:pStyle w:val="ListParagraph"/>
              <w:ind w:left="0"/>
              <w:rPr>
                <w:sz w:val="18"/>
                <w:szCs w:val="24"/>
              </w:rPr>
            </w:pPr>
            <w:r>
              <w:rPr>
                <w:sz w:val="18"/>
                <w:szCs w:val="24"/>
              </w:rPr>
              <w:t>3-</w:t>
            </w:r>
            <w:r w:rsidR="00A30B70">
              <w:rPr>
                <w:sz w:val="18"/>
                <w:szCs w:val="24"/>
              </w:rPr>
              <w:t xml:space="preserve">Moro S/o </w:t>
            </w:r>
            <w:proofErr w:type="spellStart"/>
            <w:r w:rsidR="00A30B70">
              <w:rPr>
                <w:sz w:val="18"/>
                <w:szCs w:val="24"/>
              </w:rPr>
              <w:t>Yaqoob</w:t>
            </w:r>
            <w:proofErr w:type="spellEnd"/>
          </w:p>
          <w:p w:rsidR="00A30B70" w:rsidRDefault="00A30B70" w:rsidP="00A30B70">
            <w:pPr>
              <w:pStyle w:val="ListParagraph"/>
              <w:ind w:left="0"/>
              <w:rPr>
                <w:sz w:val="18"/>
                <w:szCs w:val="24"/>
              </w:rPr>
            </w:pPr>
            <w:r>
              <w:rPr>
                <w:sz w:val="18"/>
                <w:szCs w:val="24"/>
              </w:rPr>
              <w:t xml:space="preserve">4-Hajiani Hakeem D/o </w:t>
            </w:r>
            <w:proofErr w:type="spellStart"/>
            <w:r>
              <w:rPr>
                <w:sz w:val="18"/>
                <w:szCs w:val="24"/>
              </w:rPr>
              <w:t>Yaqoob</w:t>
            </w:r>
            <w:proofErr w:type="spellEnd"/>
          </w:p>
          <w:p w:rsidR="001B3784" w:rsidRPr="00A30B70" w:rsidRDefault="001B3784" w:rsidP="00463F3F">
            <w:pPr>
              <w:pStyle w:val="ListParagraph"/>
              <w:ind w:left="0"/>
              <w:rPr>
                <w:sz w:val="18"/>
                <w:szCs w:val="24"/>
              </w:rPr>
            </w:pPr>
            <w:r>
              <w:rPr>
                <w:sz w:val="18"/>
                <w:szCs w:val="24"/>
              </w:rPr>
              <w:t xml:space="preserve">5-Basran D/o </w:t>
            </w:r>
            <w:proofErr w:type="spellStart"/>
            <w:r>
              <w:rPr>
                <w:sz w:val="18"/>
                <w:szCs w:val="24"/>
              </w:rPr>
              <w:t>Yaqoob</w:t>
            </w:r>
            <w:proofErr w:type="spellEnd"/>
          </w:p>
        </w:tc>
        <w:tc>
          <w:tcPr>
            <w:tcW w:w="900" w:type="dxa"/>
          </w:tcPr>
          <w:p w:rsidR="00A30B70" w:rsidRDefault="001B3784" w:rsidP="00A30B70">
            <w:pPr>
              <w:pStyle w:val="ListParagraph"/>
              <w:ind w:left="0"/>
              <w:rPr>
                <w:sz w:val="18"/>
                <w:szCs w:val="24"/>
              </w:rPr>
            </w:pPr>
            <w:r>
              <w:rPr>
                <w:sz w:val="18"/>
                <w:szCs w:val="24"/>
              </w:rPr>
              <w:t>0-1-0</w:t>
            </w:r>
          </w:p>
          <w:p w:rsidR="001B3784" w:rsidRDefault="001B3784" w:rsidP="001B3784">
            <w:pPr>
              <w:pStyle w:val="ListParagraph"/>
              <w:ind w:left="0"/>
              <w:rPr>
                <w:sz w:val="18"/>
                <w:szCs w:val="24"/>
              </w:rPr>
            </w:pPr>
            <w:r>
              <w:rPr>
                <w:sz w:val="18"/>
                <w:szCs w:val="24"/>
              </w:rPr>
              <w:t>0-1-0</w:t>
            </w:r>
          </w:p>
          <w:p w:rsidR="001B3784" w:rsidRDefault="001B3784" w:rsidP="001B3784">
            <w:pPr>
              <w:pStyle w:val="ListParagraph"/>
              <w:ind w:left="0"/>
              <w:rPr>
                <w:sz w:val="18"/>
                <w:szCs w:val="24"/>
              </w:rPr>
            </w:pPr>
            <w:r>
              <w:rPr>
                <w:sz w:val="18"/>
                <w:szCs w:val="24"/>
              </w:rPr>
              <w:t>0-1-0</w:t>
            </w:r>
          </w:p>
          <w:p w:rsidR="001B3784" w:rsidRDefault="001B3784" w:rsidP="001B3784">
            <w:pPr>
              <w:pStyle w:val="ListParagraph"/>
              <w:ind w:left="0"/>
              <w:rPr>
                <w:sz w:val="18"/>
                <w:szCs w:val="24"/>
              </w:rPr>
            </w:pPr>
            <w:r>
              <w:rPr>
                <w:sz w:val="18"/>
                <w:szCs w:val="24"/>
              </w:rPr>
              <w:t>0-0-6</w:t>
            </w:r>
          </w:p>
          <w:p w:rsidR="001B3784" w:rsidRDefault="001B3784" w:rsidP="00A30B70">
            <w:pPr>
              <w:pStyle w:val="ListParagraph"/>
              <w:ind w:left="0"/>
              <w:rPr>
                <w:sz w:val="18"/>
                <w:szCs w:val="24"/>
              </w:rPr>
            </w:pPr>
            <w:r>
              <w:rPr>
                <w:sz w:val="18"/>
                <w:szCs w:val="24"/>
              </w:rPr>
              <w:t>0-0-6</w:t>
            </w:r>
          </w:p>
          <w:p w:rsidR="001B3784" w:rsidRPr="00A30B70" w:rsidRDefault="001B3784" w:rsidP="00A30B70">
            <w:pPr>
              <w:pStyle w:val="ListParagraph"/>
              <w:ind w:left="0"/>
              <w:rPr>
                <w:sz w:val="18"/>
                <w:szCs w:val="24"/>
              </w:rPr>
            </w:pPr>
          </w:p>
        </w:tc>
        <w:tc>
          <w:tcPr>
            <w:tcW w:w="2970" w:type="dxa"/>
          </w:tcPr>
          <w:p w:rsidR="00A30B70" w:rsidRPr="00A30B70" w:rsidRDefault="001B3784" w:rsidP="005C73D1">
            <w:pPr>
              <w:pStyle w:val="ListParagraph"/>
              <w:ind w:left="0"/>
              <w:jc w:val="both"/>
              <w:rPr>
                <w:sz w:val="18"/>
                <w:szCs w:val="24"/>
              </w:rPr>
            </w:pPr>
            <w:r>
              <w:rPr>
                <w:sz w:val="18"/>
                <w:szCs w:val="24"/>
              </w:rPr>
              <w:t xml:space="preserve">By way of change of </w:t>
            </w:r>
            <w:proofErr w:type="spellStart"/>
            <w:r>
              <w:rPr>
                <w:sz w:val="18"/>
                <w:szCs w:val="24"/>
              </w:rPr>
              <w:t>fotikhats</w:t>
            </w:r>
            <w:proofErr w:type="spellEnd"/>
            <w:r>
              <w:rPr>
                <w:sz w:val="18"/>
                <w:szCs w:val="24"/>
              </w:rPr>
              <w:t xml:space="preserve"> of deceased </w:t>
            </w:r>
            <w:proofErr w:type="spellStart"/>
            <w:r>
              <w:rPr>
                <w:sz w:val="18"/>
                <w:szCs w:val="24"/>
              </w:rPr>
              <w:t>Yaqoob</w:t>
            </w:r>
            <w:proofErr w:type="spellEnd"/>
            <w:r>
              <w:rPr>
                <w:sz w:val="18"/>
                <w:szCs w:val="24"/>
              </w:rPr>
              <w:t xml:space="preserve"> S/o Allah Dino Share 0-4-0</w:t>
            </w:r>
          </w:p>
        </w:tc>
      </w:tr>
      <w:tr w:rsidR="00463F3F" w:rsidTr="00463F3F">
        <w:trPr>
          <w:trHeight w:val="881"/>
        </w:trPr>
        <w:tc>
          <w:tcPr>
            <w:tcW w:w="558" w:type="dxa"/>
          </w:tcPr>
          <w:p w:rsidR="00463F3F" w:rsidRDefault="00463F3F" w:rsidP="00A30B70">
            <w:pPr>
              <w:pStyle w:val="ListParagraph"/>
              <w:ind w:left="0"/>
              <w:rPr>
                <w:sz w:val="18"/>
                <w:szCs w:val="24"/>
              </w:rPr>
            </w:pPr>
            <w:r>
              <w:rPr>
                <w:sz w:val="18"/>
                <w:szCs w:val="24"/>
              </w:rPr>
              <w:t>2.</w:t>
            </w:r>
          </w:p>
        </w:tc>
        <w:tc>
          <w:tcPr>
            <w:tcW w:w="1350" w:type="dxa"/>
          </w:tcPr>
          <w:p w:rsidR="00463F3F" w:rsidRDefault="00463F3F" w:rsidP="00A30B70">
            <w:pPr>
              <w:pStyle w:val="ListParagraph"/>
              <w:ind w:left="0"/>
              <w:rPr>
                <w:sz w:val="18"/>
                <w:szCs w:val="24"/>
              </w:rPr>
            </w:pPr>
            <w:r>
              <w:rPr>
                <w:sz w:val="18"/>
                <w:szCs w:val="24"/>
              </w:rPr>
              <w:t>2245</w:t>
            </w:r>
          </w:p>
          <w:p w:rsidR="00463F3F" w:rsidRDefault="00463F3F" w:rsidP="00A30B70">
            <w:pPr>
              <w:pStyle w:val="ListParagraph"/>
              <w:ind w:left="0"/>
              <w:rPr>
                <w:sz w:val="18"/>
                <w:szCs w:val="24"/>
              </w:rPr>
            </w:pPr>
            <w:r>
              <w:rPr>
                <w:sz w:val="18"/>
                <w:szCs w:val="24"/>
              </w:rPr>
              <w:t xml:space="preserve">Dated </w:t>
            </w:r>
            <w:r w:rsidR="00F2063E">
              <w:rPr>
                <w:sz w:val="18"/>
                <w:szCs w:val="24"/>
              </w:rPr>
              <w:t>21.041999 VF-VII</w:t>
            </w:r>
          </w:p>
        </w:tc>
        <w:tc>
          <w:tcPr>
            <w:tcW w:w="1080" w:type="dxa"/>
          </w:tcPr>
          <w:p w:rsidR="00F2063E" w:rsidRDefault="00F2063E" w:rsidP="00F2063E">
            <w:pPr>
              <w:pStyle w:val="ListParagraph"/>
              <w:ind w:left="0"/>
              <w:rPr>
                <w:sz w:val="18"/>
                <w:szCs w:val="24"/>
              </w:rPr>
            </w:pPr>
            <w:r>
              <w:rPr>
                <w:sz w:val="18"/>
                <w:szCs w:val="24"/>
              </w:rPr>
              <w:t>90(5-17)</w:t>
            </w:r>
          </w:p>
          <w:p w:rsidR="00F2063E" w:rsidRDefault="00F2063E" w:rsidP="00F2063E">
            <w:pPr>
              <w:pStyle w:val="ListParagraph"/>
              <w:ind w:left="0"/>
              <w:rPr>
                <w:sz w:val="18"/>
                <w:szCs w:val="24"/>
              </w:rPr>
            </w:pPr>
            <w:r>
              <w:rPr>
                <w:sz w:val="18"/>
                <w:szCs w:val="24"/>
              </w:rPr>
              <w:t>91(4-34)</w:t>
            </w:r>
          </w:p>
          <w:p w:rsidR="00463F3F" w:rsidRDefault="00F2063E" w:rsidP="00F2063E">
            <w:pPr>
              <w:pStyle w:val="ListParagraph"/>
              <w:ind w:left="0"/>
              <w:rPr>
                <w:sz w:val="18"/>
                <w:szCs w:val="24"/>
              </w:rPr>
            </w:pPr>
            <w:r>
              <w:rPr>
                <w:sz w:val="18"/>
                <w:szCs w:val="24"/>
              </w:rPr>
              <w:t>92(4-33)</w:t>
            </w:r>
          </w:p>
        </w:tc>
        <w:tc>
          <w:tcPr>
            <w:tcW w:w="2610" w:type="dxa"/>
          </w:tcPr>
          <w:p w:rsidR="005428C7" w:rsidRDefault="005428C7" w:rsidP="005428C7">
            <w:pPr>
              <w:pStyle w:val="ListParagraph"/>
              <w:ind w:left="0"/>
              <w:rPr>
                <w:sz w:val="18"/>
                <w:szCs w:val="24"/>
              </w:rPr>
            </w:pPr>
            <w:r>
              <w:rPr>
                <w:sz w:val="18"/>
                <w:szCs w:val="24"/>
              </w:rPr>
              <w:t xml:space="preserve">1-Ayesha W/o Allah </w:t>
            </w:r>
            <w:proofErr w:type="spellStart"/>
            <w:r>
              <w:rPr>
                <w:sz w:val="18"/>
                <w:szCs w:val="24"/>
              </w:rPr>
              <w:t>Warayo</w:t>
            </w:r>
            <w:proofErr w:type="spellEnd"/>
          </w:p>
          <w:p w:rsidR="005428C7" w:rsidRDefault="005428C7" w:rsidP="005428C7">
            <w:pPr>
              <w:pStyle w:val="ListParagraph"/>
              <w:ind w:left="0"/>
              <w:rPr>
                <w:sz w:val="18"/>
                <w:szCs w:val="24"/>
              </w:rPr>
            </w:pPr>
            <w:r>
              <w:rPr>
                <w:sz w:val="18"/>
                <w:szCs w:val="24"/>
              </w:rPr>
              <w:t xml:space="preserve">2-Moro S/o </w:t>
            </w:r>
            <w:proofErr w:type="spellStart"/>
            <w:r>
              <w:rPr>
                <w:sz w:val="18"/>
                <w:szCs w:val="24"/>
              </w:rPr>
              <w:t>Yaqoob</w:t>
            </w:r>
            <w:proofErr w:type="spellEnd"/>
          </w:p>
          <w:p w:rsidR="005428C7" w:rsidRDefault="005428C7" w:rsidP="005428C7">
            <w:pPr>
              <w:pStyle w:val="ListParagraph"/>
              <w:ind w:left="0"/>
              <w:rPr>
                <w:sz w:val="18"/>
                <w:szCs w:val="24"/>
              </w:rPr>
            </w:pPr>
            <w:r>
              <w:rPr>
                <w:sz w:val="18"/>
                <w:szCs w:val="24"/>
              </w:rPr>
              <w:t xml:space="preserve">3-Hajiani Hakeem D/o </w:t>
            </w:r>
            <w:proofErr w:type="spellStart"/>
            <w:r>
              <w:rPr>
                <w:sz w:val="18"/>
                <w:szCs w:val="24"/>
              </w:rPr>
              <w:t>Yaqoob</w:t>
            </w:r>
            <w:proofErr w:type="spellEnd"/>
          </w:p>
          <w:p w:rsidR="005428C7" w:rsidRDefault="005428C7" w:rsidP="005428C7">
            <w:pPr>
              <w:pStyle w:val="ListParagraph"/>
              <w:ind w:left="0"/>
              <w:rPr>
                <w:sz w:val="18"/>
                <w:szCs w:val="24"/>
              </w:rPr>
            </w:pPr>
            <w:r>
              <w:rPr>
                <w:sz w:val="18"/>
                <w:szCs w:val="24"/>
              </w:rPr>
              <w:t xml:space="preserve">4-Basran D/o </w:t>
            </w:r>
            <w:proofErr w:type="spellStart"/>
            <w:r>
              <w:rPr>
                <w:sz w:val="18"/>
                <w:szCs w:val="24"/>
              </w:rPr>
              <w:t>Yaqoob</w:t>
            </w:r>
            <w:proofErr w:type="spellEnd"/>
          </w:p>
          <w:p w:rsidR="00463F3F" w:rsidRDefault="00463F3F" w:rsidP="00A30B70">
            <w:pPr>
              <w:pStyle w:val="ListParagraph"/>
              <w:ind w:left="0"/>
              <w:rPr>
                <w:sz w:val="18"/>
                <w:szCs w:val="24"/>
              </w:rPr>
            </w:pPr>
          </w:p>
        </w:tc>
        <w:tc>
          <w:tcPr>
            <w:tcW w:w="900" w:type="dxa"/>
          </w:tcPr>
          <w:p w:rsidR="00463F3F" w:rsidRDefault="00261D97" w:rsidP="00A30B70">
            <w:pPr>
              <w:pStyle w:val="ListParagraph"/>
              <w:ind w:left="0"/>
              <w:rPr>
                <w:sz w:val="18"/>
                <w:szCs w:val="24"/>
              </w:rPr>
            </w:pPr>
            <w:r>
              <w:rPr>
                <w:sz w:val="18"/>
                <w:szCs w:val="24"/>
              </w:rPr>
              <w:t>0-03</w:t>
            </w:r>
          </w:p>
          <w:p w:rsidR="00261D97" w:rsidRDefault="00261D97" w:rsidP="00A30B70">
            <w:pPr>
              <w:pStyle w:val="ListParagraph"/>
              <w:ind w:left="0"/>
              <w:rPr>
                <w:sz w:val="18"/>
                <w:szCs w:val="24"/>
              </w:rPr>
            </w:pPr>
            <w:r>
              <w:rPr>
                <w:sz w:val="18"/>
                <w:szCs w:val="24"/>
              </w:rPr>
              <w:t xml:space="preserve">0-0-4 ½ </w:t>
            </w:r>
          </w:p>
          <w:p w:rsidR="00261D97" w:rsidRDefault="00261D97" w:rsidP="00A30B70">
            <w:pPr>
              <w:pStyle w:val="ListParagraph"/>
              <w:ind w:left="0"/>
              <w:rPr>
                <w:sz w:val="18"/>
                <w:szCs w:val="24"/>
              </w:rPr>
            </w:pPr>
            <w:r>
              <w:rPr>
                <w:sz w:val="18"/>
                <w:szCs w:val="24"/>
              </w:rPr>
              <w:t xml:space="preserve">0-0-2 ¼ </w:t>
            </w:r>
          </w:p>
          <w:p w:rsidR="00261D97" w:rsidRDefault="00261D97" w:rsidP="00A30B70">
            <w:pPr>
              <w:pStyle w:val="ListParagraph"/>
              <w:ind w:left="0"/>
              <w:rPr>
                <w:sz w:val="18"/>
                <w:szCs w:val="24"/>
              </w:rPr>
            </w:pPr>
            <w:r>
              <w:rPr>
                <w:sz w:val="18"/>
                <w:szCs w:val="24"/>
              </w:rPr>
              <w:t xml:space="preserve">0-0-2 ¼ </w:t>
            </w:r>
          </w:p>
        </w:tc>
        <w:tc>
          <w:tcPr>
            <w:tcW w:w="2970" w:type="dxa"/>
          </w:tcPr>
          <w:p w:rsidR="00463F3F" w:rsidRDefault="00261D97" w:rsidP="005C73D1">
            <w:pPr>
              <w:pStyle w:val="ListParagraph"/>
              <w:ind w:left="0"/>
              <w:jc w:val="both"/>
              <w:rPr>
                <w:sz w:val="18"/>
                <w:szCs w:val="24"/>
              </w:rPr>
            </w:pPr>
            <w:r>
              <w:rPr>
                <w:sz w:val="18"/>
                <w:szCs w:val="24"/>
              </w:rPr>
              <w:t xml:space="preserve">By way of change of </w:t>
            </w:r>
            <w:proofErr w:type="spellStart"/>
            <w:r>
              <w:rPr>
                <w:sz w:val="18"/>
                <w:szCs w:val="24"/>
              </w:rPr>
              <w:t>fotikhats</w:t>
            </w:r>
            <w:proofErr w:type="spellEnd"/>
            <w:r>
              <w:rPr>
                <w:sz w:val="18"/>
                <w:szCs w:val="24"/>
              </w:rPr>
              <w:t xml:space="preserve"> of deceased Allah </w:t>
            </w:r>
            <w:proofErr w:type="spellStart"/>
            <w:r>
              <w:rPr>
                <w:sz w:val="18"/>
                <w:szCs w:val="24"/>
              </w:rPr>
              <w:t>Warayo</w:t>
            </w:r>
            <w:proofErr w:type="spellEnd"/>
            <w:r>
              <w:rPr>
                <w:sz w:val="18"/>
                <w:szCs w:val="24"/>
              </w:rPr>
              <w:t xml:space="preserve"> S/o </w:t>
            </w:r>
            <w:proofErr w:type="spellStart"/>
            <w:r>
              <w:rPr>
                <w:sz w:val="18"/>
                <w:szCs w:val="24"/>
              </w:rPr>
              <w:t>Yaqoob</w:t>
            </w:r>
            <w:proofErr w:type="spellEnd"/>
            <w:r>
              <w:rPr>
                <w:sz w:val="18"/>
                <w:szCs w:val="24"/>
              </w:rPr>
              <w:t xml:space="preserve"> Share 0-1-0 Share 0-4-0</w:t>
            </w:r>
          </w:p>
        </w:tc>
      </w:tr>
      <w:tr w:rsidR="00F2063E" w:rsidTr="00463F3F">
        <w:trPr>
          <w:trHeight w:val="881"/>
        </w:trPr>
        <w:tc>
          <w:tcPr>
            <w:tcW w:w="558" w:type="dxa"/>
          </w:tcPr>
          <w:p w:rsidR="00F2063E" w:rsidRDefault="00F2063E" w:rsidP="00A30B70">
            <w:pPr>
              <w:pStyle w:val="ListParagraph"/>
              <w:ind w:left="0"/>
              <w:rPr>
                <w:sz w:val="18"/>
                <w:szCs w:val="24"/>
              </w:rPr>
            </w:pPr>
            <w:r>
              <w:rPr>
                <w:sz w:val="18"/>
                <w:szCs w:val="24"/>
              </w:rPr>
              <w:t>3.</w:t>
            </w:r>
          </w:p>
        </w:tc>
        <w:tc>
          <w:tcPr>
            <w:tcW w:w="1350" w:type="dxa"/>
          </w:tcPr>
          <w:p w:rsidR="00F2063E" w:rsidRDefault="00F2063E" w:rsidP="00A30B70">
            <w:pPr>
              <w:pStyle w:val="ListParagraph"/>
              <w:ind w:left="0"/>
              <w:rPr>
                <w:sz w:val="18"/>
                <w:szCs w:val="24"/>
              </w:rPr>
            </w:pPr>
            <w:r>
              <w:rPr>
                <w:sz w:val="18"/>
                <w:szCs w:val="24"/>
              </w:rPr>
              <w:t xml:space="preserve">545 </w:t>
            </w:r>
          </w:p>
          <w:p w:rsidR="00F2063E" w:rsidRDefault="00F2063E" w:rsidP="00A30B70">
            <w:pPr>
              <w:pStyle w:val="ListParagraph"/>
              <w:ind w:left="0"/>
              <w:rPr>
                <w:sz w:val="18"/>
                <w:szCs w:val="24"/>
              </w:rPr>
            </w:pPr>
            <w:r>
              <w:rPr>
                <w:sz w:val="18"/>
                <w:szCs w:val="24"/>
              </w:rPr>
              <w:t xml:space="preserve">Dated 15.03.2017 VF-VII </w:t>
            </w:r>
          </w:p>
        </w:tc>
        <w:tc>
          <w:tcPr>
            <w:tcW w:w="1080" w:type="dxa"/>
          </w:tcPr>
          <w:p w:rsidR="00F2063E" w:rsidRDefault="00F2063E" w:rsidP="00F2063E">
            <w:pPr>
              <w:pStyle w:val="ListParagraph"/>
              <w:ind w:left="0"/>
              <w:rPr>
                <w:sz w:val="18"/>
                <w:szCs w:val="24"/>
              </w:rPr>
            </w:pPr>
            <w:r>
              <w:rPr>
                <w:sz w:val="18"/>
                <w:szCs w:val="24"/>
              </w:rPr>
              <w:t>90(5-17)</w:t>
            </w:r>
          </w:p>
          <w:p w:rsidR="00F2063E" w:rsidRDefault="00F2063E" w:rsidP="00F2063E">
            <w:pPr>
              <w:pStyle w:val="ListParagraph"/>
              <w:ind w:left="0"/>
              <w:rPr>
                <w:sz w:val="18"/>
                <w:szCs w:val="24"/>
              </w:rPr>
            </w:pPr>
            <w:r>
              <w:rPr>
                <w:sz w:val="18"/>
                <w:szCs w:val="24"/>
              </w:rPr>
              <w:t>91(4-34)</w:t>
            </w:r>
          </w:p>
          <w:p w:rsidR="00F2063E" w:rsidRDefault="00F2063E" w:rsidP="00F2063E">
            <w:pPr>
              <w:pStyle w:val="ListParagraph"/>
              <w:ind w:left="0"/>
              <w:rPr>
                <w:sz w:val="18"/>
                <w:szCs w:val="24"/>
              </w:rPr>
            </w:pPr>
            <w:r>
              <w:rPr>
                <w:sz w:val="18"/>
                <w:szCs w:val="24"/>
              </w:rPr>
              <w:t>92(4-33)</w:t>
            </w:r>
          </w:p>
        </w:tc>
        <w:tc>
          <w:tcPr>
            <w:tcW w:w="2610" w:type="dxa"/>
          </w:tcPr>
          <w:p w:rsidR="005428C7" w:rsidRDefault="005428C7" w:rsidP="005428C7">
            <w:pPr>
              <w:pStyle w:val="ListParagraph"/>
              <w:ind w:left="0"/>
              <w:rPr>
                <w:sz w:val="18"/>
                <w:szCs w:val="24"/>
              </w:rPr>
            </w:pPr>
            <w:r>
              <w:rPr>
                <w:sz w:val="18"/>
                <w:szCs w:val="24"/>
              </w:rPr>
              <w:t>1-Yaqoob S/o Moro</w:t>
            </w:r>
          </w:p>
          <w:p w:rsidR="005428C7" w:rsidRDefault="005428C7" w:rsidP="005428C7">
            <w:pPr>
              <w:pStyle w:val="ListParagraph"/>
              <w:ind w:left="0"/>
              <w:rPr>
                <w:sz w:val="18"/>
                <w:szCs w:val="24"/>
              </w:rPr>
            </w:pPr>
            <w:r>
              <w:rPr>
                <w:sz w:val="18"/>
                <w:szCs w:val="24"/>
              </w:rPr>
              <w:t>2-Amir S/o Moro</w:t>
            </w:r>
          </w:p>
          <w:p w:rsidR="005428C7" w:rsidRDefault="005428C7" w:rsidP="005428C7">
            <w:pPr>
              <w:pStyle w:val="ListParagraph"/>
              <w:ind w:left="0"/>
              <w:rPr>
                <w:sz w:val="18"/>
                <w:szCs w:val="24"/>
              </w:rPr>
            </w:pPr>
            <w:r>
              <w:rPr>
                <w:sz w:val="18"/>
                <w:szCs w:val="24"/>
              </w:rPr>
              <w:t>3-Rajjib Ali S/o Moro</w:t>
            </w:r>
          </w:p>
          <w:p w:rsidR="005428C7" w:rsidRDefault="005428C7" w:rsidP="005428C7">
            <w:pPr>
              <w:pStyle w:val="ListParagraph"/>
              <w:ind w:left="0"/>
              <w:rPr>
                <w:sz w:val="18"/>
                <w:szCs w:val="24"/>
              </w:rPr>
            </w:pPr>
            <w:r>
              <w:rPr>
                <w:sz w:val="18"/>
                <w:szCs w:val="24"/>
              </w:rPr>
              <w:t>4-Zeeshan S/o Moro</w:t>
            </w:r>
          </w:p>
          <w:p w:rsidR="005428C7" w:rsidRDefault="005428C7" w:rsidP="005428C7">
            <w:pPr>
              <w:pStyle w:val="ListParagraph"/>
              <w:ind w:left="0"/>
              <w:rPr>
                <w:sz w:val="18"/>
                <w:szCs w:val="24"/>
              </w:rPr>
            </w:pPr>
            <w:r>
              <w:rPr>
                <w:sz w:val="18"/>
                <w:szCs w:val="24"/>
              </w:rPr>
              <w:t xml:space="preserve">5- </w:t>
            </w:r>
            <w:proofErr w:type="spellStart"/>
            <w:r>
              <w:rPr>
                <w:sz w:val="18"/>
                <w:szCs w:val="24"/>
              </w:rPr>
              <w:t>Khadija</w:t>
            </w:r>
            <w:proofErr w:type="spellEnd"/>
            <w:r>
              <w:rPr>
                <w:sz w:val="18"/>
                <w:szCs w:val="24"/>
              </w:rPr>
              <w:t xml:space="preserve"> D/o Moro</w:t>
            </w:r>
          </w:p>
          <w:p w:rsidR="005428C7" w:rsidRDefault="005428C7" w:rsidP="005428C7">
            <w:pPr>
              <w:pStyle w:val="ListParagraph"/>
              <w:ind w:left="0"/>
              <w:rPr>
                <w:sz w:val="18"/>
                <w:szCs w:val="24"/>
              </w:rPr>
            </w:pPr>
            <w:r>
              <w:rPr>
                <w:sz w:val="18"/>
                <w:szCs w:val="24"/>
              </w:rPr>
              <w:t>6-Naseema D/o Moro</w:t>
            </w:r>
          </w:p>
          <w:p w:rsidR="005428C7" w:rsidRDefault="005428C7" w:rsidP="005428C7">
            <w:pPr>
              <w:pStyle w:val="ListParagraph"/>
              <w:ind w:left="0"/>
              <w:rPr>
                <w:sz w:val="18"/>
                <w:szCs w:val="24"/>
              </w:rPr>
            </w:pPr>
            <w:r>
              <w:rPr>
                <w:sz w:val="18"/>
                <w:szCs w:val="24"/>
              </w:rPr>
              <w:t xml:space="preserve">7- </w:t>
            </w:r>
            <w:proofErr w:type="spellStart"/>
            <w:r>
              <w:rPr>
                <w:sz w:val="18"/>
                <w:szCs w:val="24"/>
              </w:rPr>
              <w:t>Haseena</w:t>
            </w:r>
            <w:proofErr w:type="spellEnd"/>
            <w:r>
              <w:rPr>
                <w:sz w:val="18"/>
                <w:szCs w:val="24"/>
              </w:rPr>
              <w:t xml:space="preserve"> D/o Moro</w:t>
            </w:r>
          </w:p>
          <w:p w:rsidR="005428C7" w:rsidRDefault="00B94A45" w:rsidP="005428C7">
            <w:pPr>
              <w:pStyle w:val="ListParagraph"/>
              <w:ind w:left="0"/>
              <w:rPr>
                <w:sz w:val="18"/>
                <w:szCs w:val="24"/>
              </w:rPr>
            </w:pPr>
            <w:r>
              <w:rPr>
                <w:sz w:val="18"/>
                <w:szCs w:val="24"/>
              </w:rPr>
              <w:t>8-Amnat D/o Moro</w:t>
            </w:r>
          </w:p>
          <w:p w:rsidR="00B94A45" w:rsidRDefault="00B94A45" w:rsidP="005428C7">
            <w:pPr>
              <w:pStyle w:val="ListParagraph"/>
              <w:ind w:left="0"/>
              <w:rPr>
                <w:sz w:val="18"/>
                <w:szCs w:val="24"/>
              </w:rPr>
            </w:pPr>
            <w:r>
              <w:rPr>
                <w:sz w:val="18"/>
                <w:szCs w:val="24"/>
              </w:rPr>
              <w:t>9-Shazia D/o Moro</w:t>
            </w:r>
          </w:p>
          <w:p w:rsidR="00F2063E" w:rsidRDefault="00F2063E" w:rsidP="00A30B70">
            <w:pPr>
              <w:pStyle w:val="ListParagraph"/>
              <w:ind w:left="0"/>
              <w:rPr>
                <w:sz w:val="18"/>
                <w:szCs w:val="24"/>
              </w:rPr>
            </w:pPr>
          </w:p>
        </w:tc>
        <w:tc>
          <w:tcPr>
            <w:tcW w:w="900" w:type="dxa"/>
          </w:tcPr>
          <w:p w:rsidR="00F2063E" w:rsidRDefault="00F2063E" w:rsidP="00A30B70">
            <w:pPr>
              <w:pStyle w:val="ListParagraph"/>
              <w:ind w:left="0"/>
              <w:rPr>
                <w:sz w:val="18"/>
                <w:szCs w:val="24"/>
              </w:rPr>
            </w:pPr>
          </w:p>
        </w:tc>
        <w:tc>
          <w:tcPr>
            <w:tcW w:w="2970" w:type="dxa"/>
          </w:tcPr>
          <w:p w:rsidR="00F2063E" w:rsidRDefault="005C73D1" w:rsidP="005C73D1">
            <w:pPr>
              <w:pStyle w:val="ListParagraph"/>
              <w:ind w:left="0"/>
              <w:jc w:val="both"/>
              <w:rPr>
                <w:sz w:val="18"/>
                <w:szCs w:val="24"/>
              </w:rPr>
            </w:pPr>
            <w:r>
              <w:rPr>
                <w:sz w:val="18"/>
                <w:szCs w:val="24"/>
              </w:rPr>
              <w:t xml:space="preserve">By way of change of </w:t>
            </w:r>
            <w:proofErr w:type="spellStart"/>
            <w:r>
              <w:rPr>
                <w:sz w:val="18"/>
                <w:szCs w:val="24"/>
              </w:rPr>
              <w:t>fotikhats</w:t>
            </w:r>
            <w:proofErr w:type="spellEnd"/>
            <w:r>
              <w:rPr>
                <w:sz w:val="18"/>
                <w:szCs w:val="24"/>
              </w:rPr>
              <w:t xml:space="preserve"> of deceased Moro S/o </w:t>
            </w:r>
            <w:proofErr w:type="spellStart"/>
            <w:r>
              <w:rPr>
                <w:sz w:val="18"/>
                <w:szCs w:val="24"/>
              </w:rPr>
              <w:t>Yaqoob</w:t>
            </w:r>
            <w:proofErr w:type="spellEnd"/>
            <w:r>
              <w:rPr>
                <w:sz w:val="18"/>
                <w:szCs w:val="24"/>
              </w:rPr>
              <w:t xml:space="preserve"> Share 0-1-0 Share 0-1-0</w:t>
            </w:r>
          </w:p>
        </w:tc>
      </w:tr>
      <w:tr w:rsidR="00F2063E" w:rsidTr="00463F3F">
        <w:trPr>
          <w:trHeight w:val="881"/>
        </w:trPr>
        <w:tc>
          <w:tcPr>
            <w:tcW w:w="558" w:type="dxa"/>
          </w:tcPr>
          <w:p w:rsidR="00F2063E" w:rsidRDefault="00F2063E" w:rsidP="00A30B70">
            <w:pPr>
              <w:pStyle w:val="ListParagraph"/>
              <w:ind w:left="0"/>
              <w:rPr>
                <w:sz w:val="18"/>
                <w:szCs w:val="24"/>
              </w:rPr>
            </w:pPr>
            <w:r>
              <w:rPr>
                <w:sz w:val="18"/>
                <w:szCs w:val="24"/>
              </w:rPr>
              <w:t>4</w:t>
            </w:r>
          </w:p>
        </w:tc>
        <w:tc>
          <w:tcPr>
            <w:tcW w:w="1350" w:type="dxa"/>
          </w:tcPr>
          <w:p w:rsidR="00F2063E" w:rsidRDefault="00F2063E" w:rsidP="00A30B70">
            <w:pPr>
              <w:pStyle w:val="ListParagraph"/>
              <w:ind w:left="0"/>
              <w:rPr>
                <w:sz w:val="18"/>
                <w:szCs w:val="24"/>
              </w:rPr>
            </w:pPr>
            <w:r>
              <w:rPr>
                <w:sz w:val="18"/>
                <w:szCs w:val="24"/>
              </w:rPr>
              <w:t>606</w:t>
            </w:r>
          </w:p>
          <w:p w:rsidR="00F2063E" w:rsidRDefault="00F2063E" w:rsidP="00A30B70">
            <w:pPr>
              <w:pStyle w:val="ListParagraph"/>
              <w:ind w:left="0"/>
              <w:rPr>
                <w:sz w:val="18"/>
                <w:szCs w:val="24"/>
              </w:rPr>
            </w:pPr>
            <w:r>
              <w:rPr>
                <w:sz w:val="18"/>
                <w:szCs w:val="24"/>
              </w:rPr>
              <w:t>Dated 02.11.2017 VF-VII</w:t>
            </w:r>
            <w:r>
              <w:rPr>
                <w:sz w:val="18"/>
                <w:szCs w:val="24"/>
              </w:rPr>
              <w:tab/>
            </w:r>
          </w:p>
        </w:tc>
        <w:tc>
          <w:tcPr>
            <w:tcW w:w="1080" w:type="dxa"/>
          </w:tcPr>
          <w:p w:rsidR="00F2063E" w:rsidRDefault="00F2063E" w:rsidP="00F2063E">
            <w:pPr>
              <w:pStyle w:val="ListParagraph"/>
              <w:ind w:left="0"/>
              <w:rPr>
                <w:sz w:val="18"/>
                <w:szCs w:val="24"/>
              </w:rPr>
            </w:pPr>
            <w:r>
              <w:rPr>
                <w:sz w:val="18"/>
                <w:szCs w:val="24"/>
              </w:rPr>
              <w:t>90(5-17)</w:t>
            </w:r>
          </w:p>
          <w:p w:rsidR="00F2063E" w:rsidRDefault="00F2063E" w:rsidP="00F2063E">
            <w:pPr>
              <w:pStyle w:val="ListParagraph"/>
              <w:ind w:left="0"/>
              <w:rPr>
                <w:sz w:val="18"/>
                <w:szCs w:val="24"/>
              </w:rPr>
            </w:pPr>
            <w:r>
              <w:rPr>
                <w:sz w:val="18"/>
                <w:szCs w:val="24"/>
              </w:rPr>
              <w:t>91(4-34)</w:t>
            </w:r>
          </w:p>
          <w:p w:rsidR="00F2063E" w:rsidRDefault="00F2063E" w:rsidP="00F2063E">
            <w:pPr>
              <w:pStyle w:val="ListParagraph"/>
              <w:ind w:left="0"/>
              <w:rPr>
                <w:sz w:val="18"/>
                <w:szCs w:val="24"/>
              </w:rPr>
            </w:pPr>
          </w:p>
        </w:tc>
        <w:tc>
          <w:tcPr>
            <w:tcW w:w="2610" w:type="dxa"/>
          </w:tcPr>
          <w:p w:rsidR="00F2063E" w:rsidRDefault="00B94A45" w:rsidP="003E7311">
            <w:pPr>
              <w:pStyle w:val="ListParagraph"/>
              <w:numPr>
                <w:ilvl w:val="0"/>
                <w:numId w:val="18"/>
              </w:numPr>
              <w:ind w:left="162" w:hanging="162"/>
              <w:jc w:val="both"/>
              <w:rPr>
                <w:sz w:val="18"/>
                <w:szCs w:val="24"/>
              </w:rPr>
            </w:pPr>
            <w:r>
              <w:rPr>
                <w:sz w:val="18"/>
                <w:szCs w:val="24"/>
              </w:rPr>
              <w:t>M</w:t>
            </w:r>
            <w:r w:rsidR="006B5463">
              <w:rPr>
                <w:sz w:val="18"/>
                <w:szCs w:val="24"/>
              </w:rPr>
              <w:t xml:space="preserve">t. </w:t>
            </w:r>
            <w:proofErr w:type="spellStart"/>
            <w:r w:rsidR="006B5463">
              <w:rPr>
                <w:sz w:val="18"/>
                <w:szCs w:val="24"/>
              </w:rPr>
              <w:t>sabeen</w:t>
            </w:r>
            <w:proofErr w:type="spellEnd"/>
            <w:r w:rsidR="006B5463">
              <w:rPr>
                <w:sz w:val="18"/>
                <w:szCs w:val="24"/>
              </w:rPr>
              <w:t xml:space="preserve"> </w:t>
            </w:r>
            <w:proofErr w:type="spellStart"/>
            <w:r w:rsidR="006B5463">
              <w:rPr>
                <w:sz w:val="18"/>
                <w:szCs w:val="24"/>
              </w:rPr>
              <w:t>Akhtar</w:t>
            </w:r>
            <w:proofErr w:type="spellEnd"/>
            <w:r w:rsidR="006B5463">
              <w:rPr>
                <w:sz w:val="18"/>
                <w:szCs w:val="24"/>
              </w:rPr>
              <w:t xml:space="preserve"> </w:t>
            </w:r>
            <w:proofErr w:type="spellStart"/>
            <w:r w:rsidR="006B5463">
              <w:rPr>
                <w:sz w:val="18"/>
                <w:szCs w:val="24"/>
              </w:rPr>
              <w:t>Memon</w:t>
            </w:r>
            <w:proofErr w:type="spellEnd"/>
            <w:r w:rsidR="006B5463">
              <w:rPr>
                <w:sz w:val="18"/>
                <w:szCs w:val="24"/>
              </w:rPr>
              <w:t xml:space="preserve"> w</w:t>
            </w:r>
            <w:r w:rsidR="003E7311">
              <w:rPr>
                <w:sz w:val="18"/>
                <w:szCs w:val="24"/>
              </w:rPr>
              <w:t xml:space="preserve">/o Muhammad </w:t>
            </w:r>
            <w:proofErr w:type="spellStart"/>
            <w:r w:rsidR="003E7311">
              <w:rPr>
                <w:sz w:val="18"/>
                <w:szCs w:val="24"/>
              </w:rPr>
              <w:t>Akhtar</w:t>
            </w:r>
            <w:proofErr w:type="spellEnd"/>
            <w:r w:rsidR="003E7311">
              <w:rPr>
                <w:sz w:val="18"/>
                <w:szCs w:val="24"/>
              </w:rPr>
              <w:t xml:space="preserve"> </w:t>
            </w:r>
            <w:proofErr w:type="spellStart"/>
            <w:r w:rsidR="003E7311">
              <w:rPr>
                <w:sz w:val="18"/>
                <w:szCs w:val="24"/>
              </w:rPr>
              <w:t>Memon</w:t>
            </w:r>
            <w:proofErr w:type="spellEnd"/>
          </w:p>
        </w:tc>
        <w:tc>
          <w:tcPr>
            <w:tcW w:w="900" w:type="dxa"/>
          </w:tcPr>
          <w:p w:rsidR="00F2063E" w:rsidRDefault="00F2063E" w:rsidP="00A30B70">
            <w:pPr>
              <w:pStyle w:val="ListParagraph"/>
              <w:ind w:left="0"/>
              <w:rPr>
                <w:sz w:val="18"/>
                <w:szCs w:val="24"/>
              </w:rPr>
            </w:pPr>
          </w:p>
        </w:tc>
        <w:tc>
          <w:tcPr>
            <w:tcW w:w="2970" w:type="dxa"/>
          </w:tcPr>
          <w:p w:rsidR="00F2063E" w:rsidRDefault="005C73D1" w:rsidP="00A51045">
            <w:pPr>
              <w:pStyle w:val="ListParagraph"/>
              <w:ind w:left="0"/>
              <w:jc w:val="both"/>
              <w:rPr>
                <w:sz w:val="18"/>
                <w:szCs w:val="24"/>
              </w:rPr>
            </w:pPr>
            <w:r>
              <w:rPr>
                <w:sz w:val="18"/>
                <w:szCs w:val="24"/>
              </w:rPr>
              <w:t xml:space="preserve">By way purchased from Abdul </w:t>
            </w:r>
            <w:proofErr w:type="spellStart"/>
            <w:r>
              <w:rPr>
                <w:sz w:val="18"/>
                <w:szCs w:val="24"/>
              </w:rPr>
              <w:t>Rasheed</w:t>
            </w:r>
            <w:proofErr w:type="spellEnd"/>
            <w:r>
              <w:rPr>
                <w:sz w:val="18"/>
                <w:szCs w:val="24"/>
              </w:rPr>
              <w:t xml:space="preserve"> &amp; </w:t>
            </w:r>
            <w:r w:rsidR="00BD4478">
              <w:rPr>
                <w:sz w:val="18"/>
                <w:szCs w:val="24"/>
              </w:rPr>
              <w:t xml:space="preserve">18 others through Registered sale Deed vide R.D No. 3508 dated 21.07.2017 of Sub-Registrar </w:t>
            </w:r>
            <w:proofErr w:type="spellStart"/>
            <w:r w:rsidR="00BD4478">
              <w:rPr>
                <w:sz w:val="18"/>
                <w:szCs w:val="24"/>
              </w:rPr>
              <w:t>Gadap</w:t>
            </w:r>
            <w:proofErr w:type="spellEnd"/>
            <w:r w:rsidR="00BD4478">
              <w:rPr>
                <w:sz w:val="18"/>
                <w:szCs w:val="24"/>
              </w:rPr>
              <w:t xml:space="preserve"> Town.</w:t>
            </w:r>
          </w:p>
        </w:tc>
      </w:tr>
    </w:tbl>
    <w:p w:rsidR="00E00D13" w:rsidRPr="00A51045" w:rsidRDefault="00990E38" w:rsidP="006E75EF">
      <w:pPr>
        <w:pStyle w:val="ListParagraph"/>
        <w:spacing w:after="0" w:line="360" w:lineRule="auto"/>
        <w:ind w:left="0"/>
        <w:jc w:val="both"/>
        <w:rPr>
          <w:rFonts w:ascii="Times New Roman" w:hAnsi="Times New Roman" w:cs="Times New Roman"/>
          <w:sz w:val="12"/>
          <w:szCs w:val="24"/>
        </w:rPr>
      </w:pPr>
      <w:r>
        <w:rPr>
          <w:rFonts w:ascii="Times New Roman" w:hAnsi="Times New Roman" w:cs="Times New Roman"/>
          <w:sz w:val="24"/>
          <w:szCs w:val="24"/>
        </w:rPr>
        <w:t xml:space="preserve"> </w:t>
      </w:r>
      <w:r w:rsidR="00C46EE2">
        <w:rPr>
          <w:rFonts w:ascii="Times New Roman" w:hAnsi="Times New Roman" w:cs="Times New Roman"/>
          <w:sz w:val="24"/>
          <w:szCs w:val="24"/>
        </w:rPr>
        <w:t xml:space="preserve"> </w:t>
      </w:r>
      <w:r w:rsidR="00E00D13">
        <w:rPr>
          <w:rFonts w:ascii="Times New Roman" w:hAnsi="Times New Roman" w:cs="Times New Roman"/>
          <w:sz w:val="24"/>
          <w:szCs w:val="24"/>
        </w:rPr>
        <w:t xml:space="preserve"> </w:t>
      </w:r>
    </w:p>
    <w:p w:rsidR="003D4D60" w:rsidRPr="003D4D60" w:rsidRDefault="00085E69" w:rsidP="003D4D60">
      <w:pPr>
        <w:spacing w:after="0" w:line="360" w:lineRule="auto"/>
        <w:jc w:val="both"/>
        <w:rPr>
          <w:rFonts w:ascii="Times New Roman" w:hAnsi="Times New Roman" w:cs="Times New Roman"/>
          <w:b/>
          <w:sz w:val="12"/>
          <w:szCs w:val="24"/>
        </w:rPr>
      </w:pPr>
      <w:r>
        <w:rPr>
          <w:rFonts w:ascii="Times New Roman" w:hAnsi="Times New Roman" w:cs="Times New Roman"/>
          <w:b/>
          <w:sz w:val="24"/>
          <w:szCs w:val="24"/>
        </w:rPr>
        <w:tab/>
      </w:r>
      <w:r>
        <w:rPr>
          <w:rFonts w:ascii="Times New Roman" w:hAnsi="Times New Roman" w:cs="Times New Roman"/>
          <w:b/>
          <w:sz w:val="24"/>
          <w:szCs w:val="24"/>
        </w:rPr>
        <w:tab/>
      </w:r>
    </w:p>
    <w:p w:rsidR="00A51045" w:rsidRPr="007538B5" w:rsidRDefault="003D4D60" w:rsidP="003D4D6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FD414C">
        <w:rPr>
          <w:rFonts w:ascii="Times New Roman" w:hAnsi="Times New Roman" w:cs="Times New Roman"/>
          <w:b/>
          <w:sz w:val="24"/>
          <w:szCs w:val="24"/>
        </w:rPr>
        <w:t xml:space="preserve">4.  </w:t>
      </w:r>
      <w:r w:rsidR="00FD414C">
        <w:rPr>
          <w:rFonts w:ascii="Times New Roman" w:hAnsi="Times New Roman" w:cs="Times New Roman"/>
          <w:b/>
          <w:sz w:val="24"/>
          <w:szCs w:val="24"/>
        </w:rPr>
        <w:tab/>
        <w:t xml:space="preserve"> </w:t>
      </w:r>
      <w:r w:rsidR="00FD414C">
        <w:rPr>
          <w:rFonts w:ascii="Times New Roman" w:hAnsi="Times New Roman" w:cs="Times New Roman"/>
          <w:b/>
          <w:sz w:val="24"/>
          <w:szCs w:val="24"/>
        </w:rPr>
        <w:tab/>
      </w:r>
      <w:r w:rsidR="00E4426F">
        <w:rPr>
          <w:rFonts w:ascii="Times New Roman" w:hAnsi="Times New Roman" w:cs="Times New Roman"/>
          <w:sz w:val="24"/>
          <w:szCs w:val="24"/>
        </w:rPr>
        <w:t xml:space="preserve">The report further reveals </w:t>
      </w:r>
      <w:r w:rsidR="00085E69">
        <w:rPr>
          <w:rFonts w:ascii="Times New Roman" w:hAnsi="Times New Roman" w:cs="Times New Roman"/>
          <w:sz w:val="24"/>
          <w:szCs w:val="24"/>
        </w:rPr>
        <w:t xml:space="preserve">that on the request of Mr. Abdul </w:t>
      </w:r>
      <w:proofErr w:type="spellStart"/>
      <w:r w:rsidR="00085E69">
        <w:rPr>
          <w:rFonts w:ascii="Times New Roman" w:hAnsi="Times New Roman" w:cs="Times New Roman"/>
          <w:sz w:val="24"/>
          <w:szCs w:val="24"/>
        </w:rPr>
        <w:t>Rasheed</w:t>
      </w:r>
      <w:proofErr w:type="spellEnd"/>
      <w:r w:rsidR="00085E69">
        <w:rPr>
          <w:rFonts w:ascii="Times New Roman" w:hAnsi="Times New Roman" w:cs="Times New Roman"/>
          <w:sz w:val="24"/>
          <w:szCs w:val="24"/>
        </w:rPr>
        <w:t xml:space="preserve"> S/o </w:t>
      </w:r>
      <w:proofErr w:type="spellStart"/>
      <w:r w:rsidR="00085E69">
        <w:rPr>
          <w:rFonts w:ascii="Times New Roman" w:hAnsi="Times New Roman" w:cs="Times New Roman"/>
          <w:sz w:val="24"/>
          <w:szCs w:val="24"/>
        </w:rPr>
        <w:t>Haji</w:t>
      </w:r>
      <w:proofErr w:type="spellEnd"/>
      <w:r w:rsidR="00085E69">
        <w:rPr>
          <w:rFonts w:ascii="Times New Roman" w:hAnsi="Times New Roman" w:cs="Times New Roman"/>
          <w:sz w:val="24"/>
          <w:szCs w:val="24"/>
        </w:rPr>
        <w:t xml:space="preserve"> </w:t>
      </w:r>
      <w:proofErr w:type="spellStart"/>
      <w:r w:rsidR="00085E69">
        <w:rPr>
          <w:rFonts w:ascii="Times New Roman" w:hAnsi="Times New Roman" w:cs="Times New Roman"/>
          <w:sz w:val="24"/>
          <w:szCs w:val="24"/>
        </w:rPr>
        <w:t>Umer</w:t>
      </w:r>
      <w:proofErr w:type="spellEnd"/>
      <w:r w:rsidR="00085E69">
        <w:rPr>
          <w:rFonts w:ascii="Times New Roman" w:hAnsi="Times New Roman" w:cs="Times New Roman"/>
          <w:sz w:val="24"/>
          <w:szCs w:val="24"/>
        </w:rPr>
        <w:t xml:space="preserve"> being General Power of Attorney (Regd. No. 1862 dated 11.10.2005) of </w:t>
      </w:r>
      <w:proofErr w:type="spellStart"/>
      <w:r w:rsidR="00085E69">
        <w:rPr>
          <w:rFonts w:ascii="Times New Roman" w:hAnsi="Times New Roman" w:cs="Times New Roman"/>
          <w:sz w:val="24"/>
          <w:szCs w:val="24"/>
        </w:rPr>
        <w:t>khatedar</w:t>
      </w:r>
      <w:proofErr w:type="spellEnd"/>
      <w:r w:rsidR="00085E69">
        <w:rPr>
          <w:rFonts w:ascii="Times New Roman" w:hAnsi="Times New Roman" w:cs="Times New Roman"/>
          <w:sz w:val="24"/>
          <w:szCs w:val="24"/>
        </w:rPr>
        <w:t xml:space="preserve"> Moro S/o </w:t>
      </w:r>
      <w:proofErr w:type="spellStart"/>
      <w:r w:rsidR="00085E69">
        <w:rPr>
          <w:rFonts w:ascii="Times New Roman" w:hAnsi="Times New Roman" w:cs="Times New Roman"/>
          <w:sz w:val="24"/>
          <w:szCs w:val="24"/>
        </w:rPr>
        <w:t>Yaqoob</w:t>
      </w:r>
      <w:proofErr w:type="spellEnd"/>
      <w:r w:rsidR="00085E69">
        <w:rPr>
          <w:rFonts w:ascii="Times New Roman" w:hAnsi="Times New Roman" w:cs="Times New Roman"/>
          <w:sz w:val="24"/>
          <w:szCs w:val="24"/>
        </w:rPr>
        <w:t xml:space="preserve"> &amp; others, NOC for sale bearing No. Mukht.SC/50 dated 28.04.2017 in respect of land measuring 4-01 Acres out of Survey No. 90 and </w:t>
      </w:r>
      <w:r w:rsidR="00860AD9">
        <w:rPr>
          <w:rFonts w:ascii="Times New Roman" w:hAnsi="Times New Roman" w:cs="Times New Roman"/>
          <w:sz w:val="24"/>
          <w:szCs w:val="24"/>
        </w:rPr>
        <w:t xml:space="preserve">91 of </w:t>
      </w:r>
      <w:proofErr w:type="spellStart"/>
      <w:r w:rsidR="00860AD9">
        <w:rPr>
          <w:rFonts w:ascii="Times New Roman" w:hAnsi="Times New Roman" w:cs="Times New Roman"/>
          <w:sz w:val="24"/>
          <w:szCs w:val="24"/>
        </w:rPr>
        <w:t>Deh</w:t>
      </w:r>
      <w:proofErr w:type="spellEnd"/>
      <w:r w:rsidR="00860AD9">
        <w:rPr>
          <w:rFonts w:ascii="Times New Roman" w:hAnsi="Times New Roman" w:cs="Times New Roman"/>
          <w:sz w:val="24"/>
          <w:szCs w:val="24"/>
        </w:rPr>
        <w:t xml:space="preserve"> </w:t>
      </w:r>
      <w:proofErr w:type="spellStart"/>
      <w:r w:rsidR="00860AD9">
        <w:rPr>
          <w:rFonts w:ascii="Times New Roman" w:hAnsi="Times New Roman" w:cs="Times New Roman"/>
          <w:sz w:val="24"/>
          <w:szCs w:val="24"/>
        </w:rPr>
        <w:t>Malh</w:t>
      </w:r>
      <w:proofErr w:type="spellEnd"/>
      <w:r w:rsidR="00860AD9">
        <w:rPr>
          <w:rFonts w:ascii="Times New Roman" w:hAnsi="Times New Roman" w:cs="Times New Roman"/>
          <w:sz w:val="24"/>
          <w:szCs w:val="24"/>
        </w:rPr>
        <w:t xml:space="preserve"> </w:t>
      </w:r>
      <w:proofErr w:type="gramStart"/>
      <w:r w:rsidR="00860AD9">
        <w:rPr>
          <w:rFonts w:ascii="Times New Roman" w:hAnsi="Times New Roman" w:cs="Times New Roman"/>
          <w:sz w:val="24"/>
          <w:szCs w:val="24"/>
        </w:rPr>
        <w:t>has</w:t>
      </w:r>
      <w:proofErr w:type="gramEnd"/>
      <w:r w:rsidR="00860AD9">
        <w:rPr>
          <w:rFonts w:ascii="Times New Roman" w:hAnsi="Times New Roman" w:cs="Times New Roman"/>
          <w:sz w:val="24"/>
          <w:szCs w:val="24"/>
        </w:rPr>
        <w:t xml:space="preserve"> been issued. </w:t>
      </w:r>
      <w:proofErr w:type="gramStart"/>
      <w:r w:rsidR="00860AD9">
        <w:rPr>
          <w:rFonts w:ascii="Times New Roman" w:hAnsi="Times New Roman" w:cs="Times New Roman"/>
          <w:sz w:val="24"/>
          <w:szCs w:val="24"/>
        </w:rPr>
        <w:t>He further submitted that f</w:t>
      </w:r>
      <w:r w:rsidR="008950CF">
        <w:rPr>
          <w:rFonts w:ascii="Times New Roman" w:hAnsi="Times New Roman" w:cs="Times New Roman"/>
          <w:sz w:val="24"/>
          <w:szCs w:val="24"/>
        </w:rPr>
        <w:t xml:space="preserve">rom the perusal of Registered Sale Deed No. 3508 dated 21.07.2017, registered by Sub-Registrar </w:t>
      </w:r>
      <w:proofErr w:type="spellStart"/>
      <w:r w:rsidR="008950CF">
        <w:rPr>
          <w:rFonts w:ascii="Times New Roman" w:hAnsi="Times New Roman" w:cs="Times New Roman"/>
          <w:sz w:val="24"/>
          <w:szCs w:val="24"/>
        </w:rPr>
        <w:t>Gadap</w:t>
      </w:r>
      <w:proofErr w:type="spellEnd"/>
      <w:r w:rsidR="008950CF">
        <w:rPr>
          <w:rFonts w:ascii="Times New Roman" w:hAnsi="Times New Roman" w:cs="Times New Roman"/>
          <w:sz w:val="24"/>
          <w:szCs w:val="24"/>
        </w:rPr>
        <w:t xml:space="preserve"> Town, it appears that name of deceased </w:t>
      </w:r>
      <w:proofErr w:type="spellStart"/>
      <w:r w:rsidR="008950CF">
        <w:rPr>
          <w:rFonts w:ascii="Times New Roman" w:hAnsi="Times New Roman" w:cs="Times New Roman"/>
          <w:sz w:val="24"/>
          <w:szCs w:val="24"/>
        </w:rPr>
        <w:t>khatedar</w:t>
      </w:r>
      <w:proofErr w:type="spellEnd"/>
      <w:r w:rsidR="008950CF">
        <w:rPr>
          <w:rFonts w:ascii="Times New Roman" w:hAnsi="Times New Roman" w:cs="Times New Roman"/>
          <w:sz w:val="24"/>
          <w:szCs w:val="24"/>
        </w:rPr>
        <w:t xml:space="preserve"> Moro S/o </w:t>
      </w:r>
      <w:proofErr w:type="spellStart"/>
      <w:r w:rsidR="008950CF">
        <w:rPr>
          <w:rFonts w:ascii="Times New Roman" w:hAnsi="Times New Roman" w:cs="Times New Roman"/>
          <w:sz w:val="24"/>
          <w:szCs w:val="24"/>
        </w:rPr>
        <w:t>Yaqoob</w:t>
      </w:r>
      <w:proofErr w:type="spellEnd"/>
      <w:r w:rsidR="008950CF">
        <w:rPr>
          <w:rFonts w:ascii="Times New Roman" w:hAnsi="Times New Roman" w:cs="Times New Roman"/>
          <w:sz w:val="24"/>
          <w:szCs w:val="24"/>
        </w:rPr>
        <w:t xml:space="preserve"> shown in the sale deed</w:t>
      </w:r>
      <w:r w:rsidR="00DB319B">
        <w:rPr>
          <w:rFonts w:ascii="Times New Roman" w:hAnsi="Times New Roman" w:cs="Times New Roman"/>
          <w:sz w:val="24"/>
          <w:szCs w:val="24"/>
        </w:rPr>
        <w:t xml:space="preserve"> including other </w:t>
      </w:r>
      <w:proofErr w:type="spellStart"/>
      <w:r w:rsidR="00DB319B">
        <w:rPr>
          <w:rFonts w:ascii="Times New Roman" w:hAnsi="Times New Roman" w:cs="Times New Roman"/>
          <w:sz w:val="24"/>
          <w:szCs w:val="24"/>
        </w:rPr>
        <w:t>khatedars</w:t>
      </w:r>
      <w:proofErr w:type="spellEnd"/>
      <w:r w:rsidR="00DB319B">
        <w:rPr>
          <w:rFonts w:ascii="Times New Roman" w:hAnsi="Times New Roman" w:cs="Times New Roman"/>
          <w:sz w:val="24"/>
          <w:szCs w:val="24"/>
        </w:rPr>
        <w:t xml:space="preserve"> who had sold out their shares through Mr. Abdul </w:t>
      </w:r>
      <w:proofErr w:type="spellStart"/>
      <w:r w:rsidR="00DB319B">
        <w:rPr>
          <w:rFonts w:ascii="Times New Roman" w:hAnsi="Times New Roman" w:cs="Times New Roman"/>
          <w:sz w:val="24"/>
          <w:szCs w:val="24"/>
        </w:rPr>
        <w:t>Rasheed</w:t>
      </w:r>
      <w:proofErr w:type="spellEnd"/>
      <w:r w:rsidR="00DB319B">
        <w:rPr>
          <w:rFonts w:ascii="Times New Roman" w:hAnsi="Times New Roman" w:cs="Times New Roman"/>
          <w:sz w:val="24"/>
          <w:szCs w:val="24"/>
        </w:rPr>
        <w:t xml:space="preserve"> S/o </w:t>
      </w:r>
      <w:proofErr w:type="spellStart"/>
      <w:r w:rsidR="00DB319B">
        <w:rPr>
          <w:rFonts w:ascii="Times New Roman" w:hAnsi="Times New Roman" w:cs="Times New Roman"/>
          <w:sz w:val="24"/>
          <w:szCs w:val="24"/>
        </w:rPr>
        <w:t>Haji</w:t>
      </w:r>
      <w:proofErr w:type="spellEnd"/>
      <w:r w:rsidR="00DB319B">
        <w:rPr>
          <w:rFonts w:ascii="Times New Roman" w:hAnsi="Times New Roman" w:cs="Times New Roman"/>
          <w:sz w:val="24"/>
          <w:szCs w:val="24"/>
        </w:rPr>
        <w:t xml:space="preserve"> </w:t>
      </w:r>
      <w:proofErr w:type="spellStart"/>
      <w:r w:rsidR="00DB319B">
        <w:rPr>
          <w:rFonts w:ascii="Times New Roman" w:hAnsi="Times New Roman" w:cs="Times New Roman"/>
          <w:sz w:val="24"/>
          <w:szCs w:val="24"/>
        </w:rPr>
        <w:t>Umer</w:t>
      </w:r>
      <w:proofErr w:type="spellEnd"/>
      <w:r w:rsidR="00DB319B">
        <w:rPr>
          <w:rFonts w:ascii="Times New Roman" w:hAnsi="Times New Roman" w:cs="Times New Roman"/>
          <w:sz w:val="24"/>
          <w:szCs w:val="24"/>
        </w:rPr>
        <w:t xml:space="preserve"> being general Power of Attorney (Regd. No. 1862 dated 11.10.2005, in favour of M</w:t>
      </w:r>
      <w:r w:rsidR="00963119">
        <w:rPr>
          <w:rFonts w:ascii="Times New Roman" w:hAnsi="Times New Roman" w:cs="Times New Roman"/>
          <w:sz w:val="24"/>
          <w:szCs w:val="24"/>
        </w:rPr>
        <w:t xml:space="preserve">t. </w:t>
      </w:r>
      <w:proofErr w:type="spellStart"/>
      <w:r w:rsidR="00963119">
        <w:rPr>
          <w:rFonts w:ascii="Times New Roman" w:hAnsi="Times New Roman" w:cs="Times New Roman"/>
          <w:sz w:val="24"/>
          <w:szCs w:val="24"/>
        </w:rPr>
        <w:t>Sabeen</w:t>
      </w:r>
      <w:proofErr w:type="spellEnd"/>
      <w:r w:rsidR="00963119">
        <w:rPr>
          <w:rFonts w:ascii="Times New Roman" w:hAnsi="Times New Roman" w:cs="Times New Roman"/>
          <w:sz w:val="24"/>
          <w:szCs w:val="24"/>
        </w:rPr>
        <w:t xml:space="preserve"> </w:t>
      </w:r>
      <w:proofErr w:type="spellStart"/>
      <w:r w:rsidR="00963119">
        <w:rPr>
          <w:rFonts w:ascii="Times New Roman" w:hAnsi="Times New Roman" w:cs="Times New Roman"/>
          <w:sz w:val="24"/>
          <w:szCs w:val="24"/>
        </w:rPr>
        <w:t>Akhtar</w:t>
      </w:r>
      <w:proofErr w:type="spellEnd"/>
      <w:r w:rsidR="00963119">
        <w:rPr>
          <w:rFonts w:ascii="Times New Roman" w:hAnsi="Times New Roman" w:cs="Times New Roman"/>
          <w:sz w:val="24"/>
          <w:szCs w:val="24"/>
        </w:rPr>
        <w:t xml:space="preserve"> </w:t>
      </w:r>
      <w:proofErr w:type="spellStart"/>
      <w:r w:rsidR="00963119">
        <w:rPr>
          <w:rFonts w:ascii="Times New Roman" w:hAnsi="Times New Roman" w:cs="Times New Roman"/>
          <w:sz w:val="24"/>
          <w:szCs w:val="24"/>
        </w:rPr>
        <w:t>Memon</w:t>
      </w:r>
      <w:proofErr w:type="spellEnd"/>
      <w:r w:rsidR="00963119">
        <w:rPr>
          <w:rFonts w:ascii="Times New Roman" w:hAnsi="Times New Roman" w:cs="Times New Roman"/>
          <w:sz w:val="24"/>
          <w:szCs w:val="24"/>
        </w:rPr>
        <w:t xml:space="preserve"> W/o Muhammad </w:t>
      </w:r>
      <w:proofErr w:type="spellStart"/>
      <w:r w:rsidR="00963119">
        <w:rPr>
          <w:rFonts w:ascii="Times New Roman" w:hAnsi="Times New Roman" w:cs="Times New Roman"/>
          <w:sz w:val="24"/>
          <w:szCs w:val="24"/>
        </w:rPr>
        <w:t>Akhtar</w:t>
      </w:r>
      <w:proofErr w:type="spellEnd"/>
      <w:r w:rsidR="00963119">
        <w:rPr>
          <w:rFonts w:ascii="Times New Roman" w:hAnsi="Times New Roman" w:cs="Times New Roman"/>
          <w:sz w:val="24"/>
          <w:szCs w:val="24"/>
        </w:rPr>
        <w:t xml:space="preserve"> </w:t>
      </w:r>
      <w:proofErr w:type="spellStart"/>
      <w:r w:rsidR="00963119">
        <w:rPr>
          <w:rFonts w:ascii="Times New Roman" w:hAnsi="Times New Roman" w:cs="Times New Roman"/>
          <w:sz w:val="24"/>
          <w:szCs w:val="24"/>
        </w:rPr>
        <w:t>Memon</w:t>
      </w:r>
      <w:proofErr w:type="spellEnd"/>
      <w:r w:rsidR="00963119">
        <w:rPr>
          <w:rFonts w:ascii="Times New Roman" w:hAnsi="Times New Roman" w:cs="Times New Roman"/>
          <w:sz w:val="24"/>
          <w:szCs w:val="24"/>
        </w:rPr>
        <w:t xml:space="preserve">, </w:t>
      </w:r>
      <w:r w:rsidR="001F66AD">
        <w:rPr>
          <w:rFonts w:ascii="Times New Roman" w:hAnsi="Times New Roman" w:cs="Times New Roman"/>
          <w:sz w:val="24"/>
          <w:szCs w:val="24"/>
        </w:rPr>
        <w:t xml:space="preserve">but due to mistake the name of </w:t>
      </w:r>
      <w:proofErr w:type="spellStart"/>
      <w:r w:rsidR="001F66AD">
        <w:rPr>
          <w:rFonts w:ascii="Times New Roman" w:hAnsi="Times New Roman" w:cs="Times New Roman"/>
          <w:sz w:val="24"/>
          <w:szCs w:val="24"/>
        </w:rPr>
        <w:t>K</w:t>
      </w:r>
      <w:r w:rsidR="00963119">
        <w:rPr>
          <w:rFonts w:ascii="Times New Roman" w:hAnsi="Times New Roman" w:cs="Times New Roman"/>
          <w:sz w:val="24"/>
          <w:szCs w:val="24"/>
        </w:rPr>
        <w:t>hatedar</w:t>
      </w:r>
      <w:proofErr w:type="spellEnd"/>
      <w:r w:rsidR="00963119">
        <w:rPr>
          <w:rFonts w:ascii="Times New Roman" w:hAnsi="Times New Roman" w:cs="Times New Roman"/>
          <w:sz w:val="24"/>
          <w:szCs w:val="24"/>
        </w:rPr>
        <w:t xml:space="preserve"> Moro S/o </w:t>
      </w:r>
      <w:proofErr w:type="spellStart"/>
      <w:r w:rsidR="00963119">
        <w:rPr>
          <w:rFonts w:ascii="Times New Roman" w:hAnsi="Times New Roman" w:cs="Times New Roman"/>
          <w:sz w:val="24"/>
          <w:szCs w:val="24"/>
        </w:rPr>
        <w:t>Yaqoob</w:t>
      </w:r>
      <w:proofErr w:type="spellEnd"/>
      <w:r w:rsidR="00963119">
        <w:rPr>
          <w:rFonts w:ascii="Times New Roman" w:hAnsi="Times New Roman" w:cs="Times New Roman"/>
          <w:sz w:val="24"/>
          <w:szCs w:val="24"/>
        </w:rPr>
        <w:t xml:space="preserve"> is not mentioned in entry No. 606 dated 02.11.2017.</w:t>
      </w:r>
      <w:proofErr w:type="gramEnd"/>
      <w:r w:rsidR="00963119">
        <w:rPr>
          <w:rFonts w:ascii="Times New Roman" w:hAnsi="Times New Roman" w:cs="Times New Roman"/>
          <w:sz w:val="24"/>
          <w:szCs w:val="24"/>
        </w:rPr>
        <w:t xml:space="preserve"> The land in quest</w:t>
      </w:r>
      <w:r w:rsidR="001F66AD">
        <w:rPr>
          <w:rFonts w:ascii="Times New Roman" w:hAnsi="Times New Roman" w:cs="Times New Roman"/>
          <w:sz w:val="24"/>
          <w:szCs w:val="24"/>
        </w:rPr>
        <w:t xml:space="preserve">ion is under the possession of </w:t>
      </w:r>
      <w:proofErr w:type="spellStart"/>
      <w:r w:rsidR="001F66AD">
        <w:rPr>
          <w:rFonts w:ascii="Times New Roman" w:hAnsi="Times New Roman" w:cs="Times New Roman"/>
          <w:sz w:val="24"/>
          <w:szCs w:val="24"/>
        </w:rPr>
        <w:t>K</w:t>
      </w:r>
      <w:r w:rsidR="00963119">
        <w:rPr>
          <w:rFonts w:ascii="Times New Roman" w:hAnsi="Times New Roman" w:cs="Times New Roman"/>
          <w:sz w:val="24"/>
          <w:szCs w:val="24"/>
        </w:rPr>
        <w:t>hatedar</w:t>
      </w:r>
      <w:proofErr w:type="spellEnd"/>
      <w:r w:rsidR="00963119">
        <w:rPr>
          <w:rFonts w:ascii="Times New Roman" w:hAnsi="Times New Roman" w:cs="Times New Roman"/>
          <w:sz w:val="24"/>
          <w:szCs w:val="24"/>
        </w:rPr>
        <w:t xml:space="preserve"> M</w:t>
      </w:r>
      <w:r w:rsidR="00B910E5">
        <w:rPr>
          <w:rFonts w:ascii="Times New Roman" w:hAnsi="Times New Roman" w:cs="Times New Roman"/>
          <w:sz w:val="24"/>
          <w:szCs w:val="24"/>
        </w:rPr>
        <w:t xml:space="preserve">t. </w:t>
      </w:r>
      <w:proofErr w:type="spellStart"/>
      <w:r w:rsidR="00B910E5">
        <w:rPr>
          <w:rFonts w:ascii="Times New Roman" w:hAnsi="Times New Roman" w:cs="Times New Roman"/>
          <w:sz w:val="24"/>
          <w:szCs w:val="24"/>
        </w:rPr>
        <w:t>Sabeen</w:t>
      </w:r>
      <w:proofErr w:type="spellEnd"/>
      <w:r w:rsidR="00B910E5">
        <w:rPr>
          <w:rFonts w:ascii="Times New Roman" w:hAnsi="Times New Roman" w:cs="Times New Roman"/>
          <w:sz w:val="24"/>
          <w:szCs w:val="24"/>
        </w:rPr>
        <w:t xml:space="preserve"> </w:t>
      </w:r>
      <w:proofErr w:type="spellStart"/>
      <w:r w:rsidR="00B910E5">
        <w:rPr>
          <w:rFonts w:ascii="Times New Roman" w:hAnsi="Times New Roman" w:cs="Times New Roman"/>
          <w:sz w:val="24"/>
          <w:szCs w:val="24"/>
        </w:rPr>
        <w:t>Akhtar</w:t>
      </w:r>
      <w:proofErr w:type="spellEnd"/>
      <w:r w:rsidR="00B910E5">
        <w:rPr>
          <w:rFonts w:ascii="Times New Roman" w:hAnsi="Times New Roman" w:cs="Times New Roman"/>
          <w:sz w:val="24"/>
          <w:szCs w:val="24"/>
        </w:rPr>
        <w:t xml:space="preserve"> </w:t>
      </w:r>
      <w:proofErr w:type="spellStart"/>
      <w:r w:rsidR="00B910E5">
        <w:rPr>
          <w:rFonts w:ascii="Times New Roman" w:hAnsi="Times New Roman" w:cs="Times New Roman"/>
          <w:sz w:val="24"/>
          <w:szCs w:val="24"/>
        </w:rPr>
        <w:t>Memon</w:t>
      </w:r>
      <w:proofErr w:type="spellEnd"/>
      <w:r w:rsidR="00B910E5">
        <w:rPr>
          <w:rFonts w:ascii="Times New Roman" w:hAnsi="Times New Roman" w:cs="Times New Roman"/>
          <w:sz w:val="24"/>
          <w:szCs w:val="24"/>
        </w:rPr>
        <w:t xml:space="preserve"> </w:t>
      </w:r>
      <w:proofErr w:type="gramStart"/>
      <w:r w:rsidR="00B910E5">
        <w:rPr>
          <w:rFonts w:ascii="Times New Roman" w:hAnsi="Times New Roman" w:cs="Times New Roman"/>
          <w:sz w:val="24"/>
          <w:szCs w:val="24"/>
        </w:rPr>
        <w:t>W/o</w:t>
      </w:r>
      <w:proofErr w:type="gramEnd"/>
      <w:r w:rsidR="00B910E5">
        <w:rPr>
          <w:rFonts w:ascii="Times New Roman" w:hAnsi="Times New Roman" w:cs="Times New Roman"/>
          <w:sz w:val="24"/>
          <w:szCs w:val="24"/>
        </w:rPr>
        <w:t xml:space="preserve"> Mu</w:t>
      </w:r>
      <w:r w:rsidR="00A821EB">
        <w:rPr>
          <w:rFonts w:ascii="Times New Roman" w:hAnsi="Times New Roman" w:cs="Times New Roman"/>
          <w:sz w:val="24"/>
          <w:szCs w:val="24"/>
        </w:rPr>
        <w:t xml:space="preserve">hammad </w:t>
      </w:r>
      <w:proofErr w:type="spellStart"/>
      <w:r w:rsidR="00A821EB">
        <w:rPr>
          <w:rFonts w:ascii="Times New Roman" w:hAnsi="Times New Roman" w:cs="Times New Roman"/>
          <w:sz w:val="24"/>
          <w:szCs w:val="24"/>
        </w:rPr>
        <w:t>Akhtar</w:t>
      </w:r>
      <w:proofErr w:type="spellEnd"/>
      <w:r w:rsidR="00A821EB">
        <w:rPr>
          <w:rFonts w:ascii="Times New Roman" w:hAnsi="Times New Roman" w:cs="Times New Roman"/>
          <w:sz w:val="24"/>
          <w:szCs w:val="24"/>
        </w:rPr>
        <w:t xml:space="preserve"> </w:t>
      </w:r>
      <w:proofErr w:type="spellStart"/>
      <w:r w:rsidR="00A821EB">
        <w:rPr>
          <w:rFonts w:ascii="Times New Roman" w:hAnsi="Times New Roman" w:cs="Times New Roman"/>
          <w:sz w:val="24"/>
          <w:szCs w:val="24"/>
        </w:rPr>
        <w:t>Memon</w:t>
      </w:r>
      <w:proofErr w:type="spellEnd"/>
      <w:r w:rsidR="00A821EB">
        <w:rPr>
          <w:rFonts w:ascii="Times New Roman" w:hAnsi="Times New Roman" w:cs="Times New Roman"/>
          <w:sz w:val="24"/>
          <w:szCs w:val="24"/>
        </w:rPr>
        <w:t xml:space="preserve"> with covered by Boundary W</w:t>
      </w:r>
      <w:r w:rsidR="00B910E5">
        <w:rPr>
          <w:rFonts w:ascii="Times New Roman" w:hAnsi="Times New Roman" w:cs="Times New Roman"/>
          <w:sz w:val="24"/>
          <w:szCs w:val="24"/>
        </w:rPr>
        <w:t>all with built in houses.</w:t>
      </w:r>
      <w:r w:rsidR="008950CF">
        <w:rPr>
          <w:rFonts w:ascii="Times New Roman" w:hAnsi="Times New Roman" w:cs="Times New Roman"/>
          <w:sz w:val="24"/>
          <w:szCs w:val="24"/>
        </w:rPr>
        <w:t xml:space="preserve"> </w:t>
      </w:r>
    </w:p>
    <w:p w:rsidR="003D4D60" w:rsidRDefault="00FD414C" w:rsidP="007538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Pr>
          <w:rFonts w:ascii="Times New Roman" w:hAnsi="Times New Roman" w:cs="Times New Roman"/>
          <w:sz w:val="24"/>
          <w:szCs w:val="24"/>
        </w:rPr>
        <w:tab/>
        <w:t xml:space="preserve"> </w:t>
      </w:r>
      <w:r>
        <w:rPr>
          <w:rFonts w:ascii="Times New Roman" w:hAnsi="Times New Roman" w:cs="Times New Roman"/>
          <w:sz w:val="24"/>
          <w:szCs w:val="24"/>
        </w:rPr>
        <w:tab/>
      </w:r>
      <w:r w:rsidR="008168D0">
        <w:rPr>
          <w:rFonts w:ascii="Times New Roman" w:hAnsi="Times New Roman" w:cs="Times New Roman"/>
          <w:sz w:val="24"/>
          <w:szCs w:val="24"/>
        </w:rPr>
        <w:t xml:space="preserve">He </w:t>
      </w:r>
      <w:r w:rsidR="00CE4E22">
        <w:rPr>
          <w:rFonts w:ascii="Times New Roman" w:hAnsi="Times New Roman" w:cs="Times New Roman"/>
          <w:sz w:val="24"/>
          <w:szCs w:val="24"/>
        </w:rPr>
        <w:t xml:space="preserve">further </w:t>
      </w:r>
      <w:r w:rsidR="008168D0">
        <w:rPr>
          <w:rFonts w:ascii="Times New Roman" w:hAnsi="Times New Roman" w:cs="Times New Roman"/>
          <w:sz w:val="24"/>
          <w:szCs w:val="24"/>
        </w:rPr>
        <w:t xml:space="preserve">stated in his report </w:t>
      </w:r>
      <w:r w:rsidR="00A51045">
        <w:rPr>
          <w:rFonts w:ascii="Times New Roman" w:hAnsi="Times New Roman" w:cs="Times New Roman"/>
          <w:sz w:val="24"/>
          <w:szCs w:val="24"/>
        </w:rPr>
        <w:t xml:space="preserve"> that Mrs. </w:t>
      </w:r>
      <w:proofErr w:type="spellStart"/>
      <w:r w:rsidR="00A51045">
        <w:rPr>
          <w:rFonts w:ascii="Times New Roman" w:hAnsi="Times New Roman" w:cs="Times New Roman"/>
          <w:sz w:val="24"/>
          <w:szCs w:val="24"/>
        </w:rPr>
        <w:t>Sabeen</w:t>
      </w:r>
      <w:proofErr w:type="spellEnd"/>
      <w:r w:rsidR="00A51045">
        <w:rPr>
          <w:rFonts w:ascii="Times New Roman" w:hAnsi="Times New Roman" w:cs="Times New Roman"/>
          <w:sz w:val="24"/>
          <w:szCs w:val="24"/>
        </w:rPr>
        <w:t xml:space="preserve"> </w:t>
      </w:r>
      <w:proofErr w:type="spellStart"/>
      <w:r w:rsidR="00A51045">
        <w:rPr>
          <w:rFonts w:ascii="Times New Roman" w:hAnsi="Times New Roman" w:cs="Times New Roman"/>
          <w:sz w:val="24"/>
          <w:szCs w:val="24"/>
        </w:rPr>
        <w:t>Akhtar</w:t>
      </w:r>
      <w:proofErr w:type="spellEnd"/>
      <w:r w:rsidR="00A51045">
        <w:rPr>
          <w:rFonts w:ascii="Times New Roman" w:hAnsi="Times New Roman" w:cs="Times New Roman"/>
          <w:sz w:val="24"/>
          <w:szCs w:val="24"/>
        </w:rPr>
        <w:t xml:space="preserve"> W/o Muhammad </w:t>
      </w:r>
      <w:proofErr w:type="spellStart"/>
      <w:r w:rsidR="00A51045">
        <w:rPr>
          <w:rFonts w:ascii="Times New Roman" w:hAnsi="Times New Roman" w:cs="Times New Roman"/>
          <w:sz w:val="24"/>
          <w:szCs w:val="24"/>
        </w:rPr>
        <w:t>Akhtar</w:t>
      </w:r>
      <w:proofErr w:type="spellEnd"/>
      <w:r w:rsidR="00A51045">
        <w:rPr>
          <w:rFonts w:ascii="Times New Roman" w:hAnsi="Times New Roman" w:cs="Times New Roman"/>
          <w:sz w:val="24"/>
          <w:szCs w:val="24"/>
        </w:rPr>
        <w:t xml:space="preserve"> </w:t>
      </w:r>
      <w:proofErr w:type="spellStart"/>
      <w:r w:rsidR="00A51045">
        <w:rPr>
          <w:rFonts w:ascii="Times New Roman" w:hAnsi="Times New Roman" w:cs="Times New Roman"/>
          <w:sz w:val="24"/>
          <w:szCs w:val="24"/>
        </w:rPr>
        <w:t>Memon</w:t>
      </w:r>
      <w:proofErr w:type="spellEnd"/>
      <w:r w:rsidR="00A51045">
        <w:rPr>
          <w:rFonts w:ascii="Times New Roman" w:hAnsi="Times New Roman" w:cs="Times New Roman"/>
          <w:sz w:val="24"/>
          <w:szCs w:val="24"/>
        </w:rPr>
        <w:t xml:space="preserve"> filed Civil Suit No. 741/2019 V/s deceased Moro S/o </w:t>
      </w:r>
      <w:proofErr w:type="spellStart"/>
      <w:r w:rsidR="00A51045">
        <w:rPr>
          <w:rFonts w:ascii="Times New Roman" w:hAnsi="Times New Roman" w:cs="Times New Roman"/>
          <w:sz w:val="24"/>
          <w:szCs w:val="24"/>
        </w:rPr>
        <w:t>Y</w:t>
      </w:r>
      <w:r w:rsidR="001F66AD">
        <w:rPr>
          <w:rFonts w:ascii="Times New Roman" w:hAnsi="Times New Roman" w:cs="Times New Roman"/>
          <w:sz w:val="24"/>
          <w:szCs w:val="24"/>
        </w:rPr>
        <w:t>aqoob</w:t>
      </w:r>
      <w:proofErr w:type="spellEnd"/>
      <w:r w:rsidR="001F66AD">
        <w:rPr>
          <w:rFonts w:ascii="Times New Roman" w:hAnsi="Times New Roman" w:cs="Times New Roman"/>
          <w:sz w:val="24"/>
          <w:szCs w:val="24"/>
        </w:rPr>
        <w:t xml:space="preserve"> through his legal heirs before the Court of  1</w:t>
      </w:r>
      <w:r w:rsidR="001F66AD" w:rsidRPr="001F66AD">
        <w:rPr>
          <w:rFonts w:ascii="Times New Roman" w:hAnsi="Times New Roman" w:cs="Times New Roman"/>
          <w:sz w:val="24"/>
          <w:szCs w:val="24"/>
          <w:vertAlign w:val="superscript"/>
        </w:rPr>
        <w:t>st</w:t>
      </w:r>
      <w:r w:rsidR="001F66AD">
        <w:rPr>
          <w:rFonts w:ascii="Times New Roman" w:hAnsi="Times New Roman" w:cs="Times New Roman"/>
          <w:sz w:val="24"/>
          <w:szCs w:val="24"/>
        </w:rPr>
        <w:t xml:space="preserve">  Senior Civil Judge </w:t>
      </w:r>
      <w:proofErr w:type="spellStart"/>
      <w:r w:rsidR="001F66AD">
        <w:rPr>
          <w:rFonts w:ascii="Times New Roman" w:hAnsi="Times New Roman" w:cs="Times New Roman"/>
          <w:sz w:val="24"/>
          <w:szCs w:val="24"/>
        </w:rPr>
        <w:t>Malir</w:t>
      </w:r>
      <w:proofErr w:type="spellEnd"/>
      <w:r w:rsidR="001F66AD">
        <w:rPr>
          <w:rFonts w:ascii="Times New Roman" w:hAnsi="Times New Roman" w:cs="Times New Roman"/>
          <w:sz w:val="24"/>
          <w:szCs w:val="24"/>
        </w:rPr>
        <w:t xml:space="preserve"> Karachi and the Honorable Court issued status quo order dated 24.08.2019.</w:t>
      </w:r>
    </w:p>
    <w:p w:rsidR="005473D0" w:rsidRDefault="00FD414C" w:rsidP="00FD414C">
      <w:pPr>
        <w:spacing w:after="0" w:line="240" w:lineRule="auto"/>
        <w:rPr>
          <w:rFonts w:ascii="Times New Roman" w:hAnsi="Times New Roman" w:cs="Times New Roman"/>
          <w:b/>
          <w:sz w:val="24"/>
          <w:szCs w:val="24"/>
          <w:u w:val="single"/>
        </w:rPr>
      </w:pPr>
      <w:proofErr w:type="gramStart"/>
      <w:r>
        <w:rPr>
          <w:rFonts w:ascii="Times New Roman" w:hAnsi="Times New Roman" w:cs="Times New Roman"/>
          <w:sz w:val="24"/>
          <w:szCs w:val="24"/>
        </w:rPr>
        <w:t>6.</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3D4D60" w:rsidRPr="00BF1AA8">
        <w:rPr>
          <w:rFonts w:ascii="Times New Roman" w:hAnsi="Times New Roman" w:cs="Times New Roman"/>
          <w:b/>
          <w:sz w:val="24"/>
          <w:szCs w:val="24"/>
          <w:u w:val="single"/>
        </w:rPr>
        <w:t>OBSERVATIONS</w:t>
      </w:r>
      <w:r w:rsidR="00BF1AA8" w:rsidRPr="00BF1AA8">
        <w:rPr>
          <w:rFonts w:ascii="Times New Roman" w:hAnsi="Times New Roman" w:cs="Times New Roman"/>
          <w:sz w:val="24"/>
          <w:szCs w:val="24"/>
          <w:u w:val="single"/>
        </w:rPr>
        <w:t>.</w:t>
      </w:r>
      <w:proofErr w:type="gramEnd"/>
    </w:p>
    <w:p w:rsidR="005A42FF" w:rsidRDefault="005A42FF" w:rsidP="003D4D60">
      <w:pPr>
        <w:spacing w:after="0" w:line="240" w:lineRule="auto"/>
        <w:jc w:val="center"/>
        <w:rPr>
          <w:rFonts w:ascii="Times New Roman" w:hAnsi="Times New Roman" w:cs="Times New Roman"/>
          <w:b/>
          <w:sz w:val="24"/>
          <w:szCs w:val="24"/>
          <w:u w:val="single"/>
        </w:rPr>
      </w:pPr>
    </w:p>
    <w:p w:rsidR="00CE4E22" w:rsidRPr="00894A4B" w:rsidRDefault="00CE4E22" w:rsidP="00894A4B">
      <w:pPr>
        <w:pStyle w:val="ListParagraph"/>
        <w:numPr>
          <w:ilvl w:val="0"/>
          <w:numId w:val="29"/>
        </w:numPr>
        <w:spacing w:after="0" w:line="240" w:lineRule="auto"/>
        <w:jc w:val="both"/>
        <w:rPr>
          <w:rFonts w:ascii="Times New Roman" w:hAnsi="Times New Roman" w:cs="Times New Roman"/>
          <w:sz w:val="24"/>
          <w:szCs w:val="24"/>
        </w:rPr>
      </w:pPr>
      <w:proofErr w:type="spellStart"/>
      <w:r w:rsidRPr="00894A4B">
        <w:rPr>
          <w:rFonts w:ascii="Times New Roman" w:hAnsi="Times New Roman" w:cs="Times New Roman"/>
          <w:sz w:val="24"/>
          <w:szCs w:val="24"/>
        </w:rPr>
        <w:t>Foti</w:t>
      </w:r>
      <w:proofErr w:type="spellEnd"/>
      <w:r w:rsidRPr="00894A4B">
        <w:rPr>
          <w:rFonts w:ascii="Times New Roman" w:hAnsi="Times New Roman" w:cs="Times New Roman"/>
          <w:sz w:val="24"/>
          <w:szCs w:val="24"/>
        </w:rPr>
        <w:t xml:space="preserve"> </w:t>
      </w:r>
      <w:proofErr w:type="spellStart"/>
      <w:r w:rsidRPr="00894A4B">
        <w:rPr>
          <w:rFonts w:ascii="Times New Roman" w:hAnsi="Times New Roman" w:cs="Times New Roman"/>
          <w:sz w:val="24"/>
          <w:szCs w:val="24"/>
        </w:rPr>
        <w:t>khata</w:t>
      </w:r>
      <w:proofErr w:type="spellEnd"/>
      <w:r w:rsidRPr="00894A4B">
        <w:rPr>
          <w:rFonts w:ascii="Times New Roman" w:hAnsi="Times New Roman" w:cs="Times New Roman"/>
          <w:sz w:val="24"/>
          <w:szCs w:val="24"/>
        </w:rPr>
        <w:t xml:space="preserve"> of deceased Moro S/o </w:t>
      </w:r>
      <w:proofErr w:type="spellStart"/>
      <w:r w:rsidRPr="00894A4B">
        <w:rPr>
          <w:rFonts w:ascii="Times New Roman" w:hAnsi="Times New Roman" w:cs="Times New Roman"/>
          <w:sz w:val="24"/>
          <w:szCs w:val="24"/>
        </w:rPr>
        <w:t>Yaqoob</w:t>
      </w:r>
      <w:proofErr w:type="spellEnd"/>
      <w:r w:rsidRPr="00894A4B">
        <w:rPr>
          <w:rFonts w:ascii="Times New Roman" w:hAnsi="Times New Roman" w:cs="Times New Roman"/>
          <w:sz w:val="24"/>
          <w:szCs w:val="24"/>
        </w:rPr>
        <w:t xml:space="preserve"> was already made by the following officers vide entry No. 545 dated 15.03.2017 of VF-VII-B in respect of his share 0-1-0 Anna out of </w:t>
      </w:r>
      <w:proofErr w:type="spellStart"/>
      <w:r w:rsidRPr="00894A4B">
        <w:rPr>
          <w:rFonts w:ascii="Times New Roman" w:hAnsi="Times New Roman" w:cs="Times New Roman"/>
          <w:sz w:val="24"/>
          <w:szCs w:val="24"/>
        </w:rPr>
        <w:t>S.No</w:t>
      </w:r>
      <w:proofErr w:type="spellEnd"/>
      <w:r w:rsidRPr="00894A4B">
        <w:rPr>
          <w:rFonts w:ascii="Times New Roman" w:hAnsi="Times New Roman" w:cs="Times New Roman"/>
          <w:sz w:val="24"/>
          <w:szCs w:val="24"/>
        </w:rPr>
        <w:t xml:space="preserve">. 90 &amp; 91 </w:t>
      </w:r>
      <w:proofErr w:type="spellStart"/>
      <w:r w:rsidRPr="00894A4B">
        <w:rPr>
          <w:rFonts w:ascii="Times New Roman" w:hAnsi="Times New Roman" w:cs="Times New Roman"/>
          <w:sz w:val="24"/>
          <w:szCs w:val="24"/>
        </w:rPr>
        <w:t>Deh</w:t>
      </w:r>
      <w:proofErr w:type="spellEnd"/>
      <w:r w:rsidRPr="00894A4B">
        <w:rPr>
          <w:rFonts w:ascii="Times New Roman" w:hAnsi="Times New Roman" w:cs="Times New Roman"/>
          <w:sz w:val="24"/>
          <w:szCs w:val="24"/>
        </w:rPr>
        <w:t xml:space="preserve"> </w:t>
      </w:r>
      <w:proofErr w:type="spellStart"/>
      <w:proofErr w:type="gramStart"/>
      <w:r w:rsidRPr="00894A4B">
        <w:rPr>
          <w:rFonts w:ascii="Times New Roman" w:hAnsi="Times New Roman" w:cs="Times New Roman"/>
          <w:sz w:val="24"/>
          <w:szCs w:val="24"/>
        </w:rPr>
        <w:t>Malh</w:t>
      </w:r>
      <w:proofErr w:type="spellEnd"/>
      <w:r w:rsidRPr="00894A4B">
        <w:rPr>
          <w:rFonts w:ascii="Times New Roman" w:hAnsi="Times New Roman" w:cs="Times New Roman"/>
          <w:sz w:val="24"/>
          <w:szCs w:val="24"/>
        </w:rPr>
        <w:t xml:space="preserve"> which</w:t>
      </w:r>
      <w:proofErr w:type="gramEnd"/>
      <w:r w:rsidRPr="00894A4B">
        <w:rPr>
          <w:rFonts w:ascii="Times New Roman" w:hAnsi="Times New Roman" w:cs="Times New Roman"/>
          <w:sz w:val="24"/>
          <w:szCs w:val="24"/>
        </w:rPr>
        <w:t xml:space="preserve"> derived / devolved from the entry No. 2243 dated 21.04.1999 of VF-VII-B.</w:t>
      </w:r>
    </w:p>
    <w:p w:rsidR="00514522" w:rsidRDefault="00514522" w:rsidP="00514522">
      <w:pPr>
        <w:spacing w:after="0" w:line="240" w:lineRule="auto"/>
        <w:jc w:val="both"/>
        <w:rPr>
          <w:rFonts w:ascii="Times New Roman" w:hAnsi="Times New Roman" w:cs="Times New Roman"/>
          <w:sz w:val="24"/>
          <w:szCs w:val="24"/>
        </w:rPr>
      </w:pPr>
    </w:p>
    <w:tbl>
      <w:tblPr>
        <w:tblStyle w:val="TableGrid"/>
        <w:tblW w:w="0" w:type="auto"/>
        <w:tblInd w:w="1440" w:type="dxa"/>
        <w:tblLayout w:type="fixed"/>
        <w:tblLook w:val="04A0"/>
      </w:tblPr>
      <w:tblGrid>
        <w:gridCol w:w="918"/>
        <w:gridCol w:w="3252"/>
        <w:gridCol w:w="2548"/>
      </w:tblGrid>
      <w:tr w:rsidR="00514522" w:rsidTr="00514522">
        <w:tc>
          <w:tcPr>
            <w:tcW w:w="918" w:type="dxa"/>
          </w:tcPr>
          <w:p w:rsidR="00514522" w:rsidRPr="00514522" w:rsidRDefault="00514522" w:rsidP="00514522">
            <w:pPr>
              <w:jc w:val="center"/>
              <w:rPr>
                <w:b/>
                <w:szCs w:val="24"/>
              </w:rPr>
            </w:pPr>
            <w:r w:rsidRPr="00514522">
              <w:rPr>
                <w:b/>
                <w:szCs w:val="24"/>
              </w:rPr>
              <w:t>SR.NO.</w:t>
            </w:r>
          </w:p>
        </w:tc>
        <w:tc>
          <w:tcPr>
            <w:tcW w:w="3252" w:type="dxa"/>
          </w:tcPr>
          <w:p w:rsidR="00514522" w:rsidRPr="00514522" w:rsidRDefault="00514522" w:rsidP="00514522">
            <w:pPr>
              <w:jc w:val="center"/>
              <w:rPr>
                <w:b/>
                <w:szCs w:val="24"/>
              </w:rPr>
            </w:pPr>
            <w:r w:rsidRPr="00514522">
              <w:rPr>
                <w:b/>
                <w:szCs w:val="24"/>
              </w:rPr>
              <w:t>NAME OF OFFICER / OFFICIAL</w:t>
            </w:r>
          </w:p>
        </w:tc>
        <w:tc>
          <w:tcPr>
            <w:tcW w:w="2548" w:type="dxa"/>
          </w:tcPr>
          <w:p w:rsidR="00514522" w:rsidRPr="00514522" w:rsidRDefault="00514522" w:rsidP="00514522">
            <w:pPr>
              <w:jc w:val="center"/>
              <w:rPr>
                <w:b/>
                <w:szCs w:val="24"/>
              </w:rPr>
            </w:pPr>
            <w:r w:rsidRPr="00514522">
              <w:rPr>
                <w:b/>
                <w:szCs w:val="24"/>
              </w:rPr>
              <w:t>DESIGNATION</w:t>
            </w:r>
          </w:p>
        </w:tc>
      </w:tr>
      <w:tr w:rsidR="00514522" w:rsidTr="00514522">
        <w:tc>
          <w:tcPr>
            <w:tcW w:w="918" w:type="dxa"/>
          </w:tcPr>
          <w:p w:rsidR="00514522" w:rsidRPr="00514522" w:rsidRDefault="00514522" w:rsidP="00514522">
            <w:pPr>
              <w:rPr>
                <w:szCs w:val="24"/>
              </w:rPr>
            </w:pPr>
            <w:r w:rsidRPr="00514522">
              <w:rPr>
                <w:szCs w:val="24"/>
              </w:rPr>
              <w:t>1.</w:t>
            </w:r>
          </w:p>
        </w:tc>
        <w:tc>
          <w:tcPr>
            <w:tcW w:w="3252" w:type="dxa"/>
          </w:tcPr>
          <w:p w:rsidR="00514522" w:rsidRPr="00514522" w:rsidRDefault="00514522" w:rsidP="00514522">
            <w:pPr>
              <w:rPr>
                <w:b/>
                <w:szCs w:val="24"/>
              </w:rPr>
            </w:pPr>
            <w:r w:rsidRPr="00514522">
              <w:rPr>
                <w:szCs w:val="24"/>
              </w:rPr>
              <w:t xml:space="preserve">Mr. </w:t>
            </w:r>
            <w:proofErr w:type="spellStart"/>
            <w:r w:rsidRPr="00514522">
              <w:rPr>
                <w:szCs w:val="24"/>
              </w:rPr>
              <w:t>Asadullah</w:t>
            </w:r>
            <w:proofErr w:type="spellEnd"/>
            <w:r w:rsidRPr="00514522">
              <w:rPr>
                <w:szCs w:val="24"/>
              </w:rPr>
              <w:t xml:space="preserve"> </w:t>
            </w:r>
            <w:proofErr w:type="spellStart"/>
            <w:r w:rsidRPr="00514522">
              <w:rPr>
                <w:szCs w:val="24"/>
              </w:rPr>
              <w:t>Abassi</w:t>
            </w:r>
            <w:proofErr w:type="spellEnd"/>
          </w:p>
        </w:tc>
        <w:tc>
          <w:tcPr>
            <w:tcW w:w="2548" w:type="dxa"/>
          </w:tcPr>
          <w:p w:rsidR="00514522" w:rsidRPr="00514522" w:rsidRDefault="00514522" w:rsidP="00514522">
            <w:pPr>
              <w:pStyle w:val="ListParagraph"/>
              <w:ind w:left="72"/>
              <w:jc w:val="both"/>
              <w:rPr>
                <w:szCs w:val="24"/>
              </w:rPr>
            </w:pPr>
            <w:proofErr w:type="gramStart"/>
            <w:r w:rsidRPr="00514522">
              <w:rPr>
                <w:szCs w:val="24"/>
              </w:rPr>
              <w:t xml:space="preserve">Assistant Commissioner Sub-Division </w:t>
            </w:r>
            <w:proofErr w:type="spellStart"/>
            <w:r w:rsidRPr="00514522">
              <w:rPr>
                <w:szCs w:val="24"/>
              </w:rPr>
              <w:t>Murad</w:t>
            </w:r>
            <w:proofErr w:type="spellEnd"/>
            <w:r w:rsidRPr="00514522">
              <w:rPr>
                <w:szCs w:val="24"/>
              </w:rPr>
              <w:t xml:space="preserve"> </w:t>
            </w:r>
            <w:proofErr w:type="spellStart"/>
            <w:r w:rsidRPr="00514522">
              <w:rPr>
                <w:szCs w:val="24"/>
              </w:rPr>
              <w:t>Memon</w:t>
            </w:r>
            <w:proofErr w:type="spellEnd"/>
            <w:r w:rsidRPr="00514522">
              <w:rPr>
                <w:szCs w:val="24"/>
              </w:rPr>
              <w:t xml:space="preserve"> District </w:t>
            </w:r>
            <w:proofErr w:type="spellStart"/>
            <w:r w:rsidRPr="00514522">
              <w:rPr>
                <w:szCs w:val="24"/>
              </w:rPr>
              <w:t>Mali</w:t>
            </w:r>
            <w:r w:rsidR="00F23DC5">
              <w:rPr>
                <w:szCs w:val="24"/>
              </w:rPr>
              <w:t>r</w:t>
            </w:r>
            <w:proofErr w:type="spellEnd"/>
            <w:r w:rsidRPr="00514522">
              <w:rPr>
                <w:szCs w:val="24"/>
              </w:rPr>
              <w:t>.</w:t>
            </w:r>
            <w:proofErr w:type="gramEnd"/>
          </w:p>
          <w:p w:rsidR="00514522" w:rsidRPr="00514522" w:rsidRDefault="00514522" w:rsidP="00514522">
            <w:pPr>
              <w:rPr>
                <w:b/>
                <w:szCs w:val="24"/>
              </w:rPr>
            </w:pPr>
          </w:p>
        </w:tc>
      </w:tr>
      <w:tr w:rsidR="00514522" w:rsidTr="00514522">
        <w:tc>
          <w:tcPr>
            <w:tcW w:w="918" w:type="dxa"/>
          </w:tcPr>
          <w:p w:rsidR="00514522" w:rsidRPr="00514522" w:rsidRDefault="00514522" w:rsidP="00514522">
            <w:pPr>
              <w:rPr>
                <w:szCs w:val="24"/>
              </w:rPr>
            </w:pPr>
            <w:r w:rsidRPr="00514522">
              <w:rPr>
                <w:szCs w:val="24"/>
              </w:rPr>
              <w:t>2.</w:t>
            </w:r>
          </w:p>
        </w:tc>
        <w:tc>
          <w:tcPr>
            <w:tcW w:w="3252" w:type="dxa"/>
          </w:tcPr>
          <w:p w:rsidR="00514522" w:rsidRPr="00514522" w:rsidRDefault="00514522" w:rsidP="00514522">
            <w:pPr>
              <w:rPr>
                <w:szCs w:val="24"/>
              </w:rPr>
            </w:pPr>
            <w:proofErr w:type="spellStart"/>
            <w:r w:rsidRPr="00514522">
              <w:rPr>
                <w:szCs w:val="24"/>
              </w:rPr>
              <w:t>Hussain</w:t>
            </w:r>
            <w:proofErr w:type="spellEnd"/>
            <w:r w:rsidRPr="00514522">
              <w:rPr>
                <w:szCs w:val="24"/>
              </w:rPr>
              <w:t xml:space="preserve"> Ali </w:t>
            </w:r>
            <w:proofErr w:type="spellStart"/>
            <w:r w:rsidRPr="00514522">
              <w:rPr>
                <w:szCs w:val="24"/>
              </w:rPr>
              <w:t>Hakro</w:t>
            </w:r>
            <w:proofErr w:type="spellEnd"/>
          </w:p>
        </w:tc>
        <w:tc>
          <w:tcPr>
            <w:tcW w:w="2548" w:type="dxa"/>
          </w:tcPr>
          <w:p w:rsidR="00514522" w:rsidRPr="00514522" w:rsidRDefault="00514522" w:rsidP="00514522">
            <w:pPr>
              <w:pStyle w:val="ListParagraph"/>
              <w:ind w:left="72"/>
              <w:jc w:val="both"/>
              <w:rPr>
                <w:szCs w:val="24"/>
              </w:rPr>
            </w:pPr>
            <w:proofErr w:type="gramStart"/>
            <w:r w:rsidRPr="00514522">
              <w:rPr>
                <w:szCs w:val="24"/>
              </w:rPr>
              <w:t>Mukhtiarkar  Sub</w:t>
            </w:r>
            <w:proofErr w:type="gramEnd"/>
            <w:r w:rsidRPr="00514522">
              <w:rPr>
                <w:szCs w:val="24"/>
              </w:rPr>
              <w:t xml:space="preserve">-Division </w:t>
            </w:r>
            <w:proofErr w:type="spellStart"/>
            <w:r w:rsidRPr="00514522">
              <w:rPr>
                <w:szCs w:val="24"/>
              </w:rPr>
              <w:t>Murad</w:t>
            </w:r>
            <w:proofErr w:type="spellEnd"/>
            <w:r w:rsidRPr="00514522">
              <w:rPr>
                <w:szCs w:val="24"/>
              </w:rPr>
              <w:t xml:space="preserve"> </w:t>
            </w:r>
            <w:proofErr w:type="spellStart"/>
            <w:r w:rsidRPr="00514522">
              <w:rPr>
                <w:szCs w:val="24"/>
              </w:rPr>
              <w:t>Memon</w:t>
            </w:r>
            <w:proofErr w:type="spellEnd"/>
            <w:r w:rsidRPr="00514522">
              <w:rPr>
                <w:szCs w:val="24"/>
              </w:rPr>
              <w:t xml:space="preserve"> District Mali</w:t>
            </w:r>
            <w:r>
              <w:rPr>
                <w:szCs w:val="24"/>
              </w:rPr>
              <w:t>.</w:t>
            </w:r>
          </w:p>
        </w:tc>
      </w:tr>
      <w:tr w:rsidR="00F23DC5" w:rsidTr="00514522">
        <w:tc>
          <w:tcPr>
            <w:tcW w:w="918" w:type="dxa"/>
          </w:tcPr>
          <w:p w:rsidR="00F23DC5" w:rsidRPr="00514522" w:rsidRDefault="00F23DC5" w:rsidP="00514522">
            <w:pPr>
              <w:rPr>
                <w:szCs w:val="24"/>
              </w:rPr>
            </w:pPr>
            <w:r>
              <w:rPr>
                <w:szCs w:val="24"/>
              </w:rPr>
              <w:t>3.</w:t>
            </w:r>
          </w:p>
        </w:tc>
        <w:tc>
          <w:tcPr>
            <w:tcW w:w="3252" w:type="dxa"/>
          </w:tcPr>
          <w:p w:rsidR="00F23DC5" w:rsidRPr="00514522" w:rsidRDefault="00F23DC5" w:rsidP="00514522">
            <w:pPr>
              <w:rPr>
                <w:szCs w:val="24"/>
              </w:rPr>
            </w:pPr>
            <w:r>
              <w:rPr>
                <w:szCs w:val="24"/>
              </w:rPr>
              <w:t xml:space="preserve">Mohammad </w:t>
            </w:r>
            <w:proofErr w:type="spellStart"/>
            <w:r>
              <w:rPr>
                <w:szCs w:val="24"/>
              </w:rPr>
              <w:t>Saleem</w:t>
            </w:r>
            <w:proofErr w:type="spellEnd"/>
            <w:r>
              <w:rPr>
                <w:szCs w:val="24"/>
              </w:rPr>
              <w:t xml:space="preserve"> </w:t>
            </w:r>
            <w:proofErr w:type="spellStart"/>
            <w:r>
              <w:rPr>
                <w:szCs w:val="24"/>
              </w:rPr>
              <w:t>Baloch</w:t>
            </w:r>
            <w:proofErr w:type="spellEnd"/>
            <w:r>
              <w:rPr>
                <w:szCs w:val="24"/>
              </w:rPr>
              <w:t xml:space="preserve"> </w:t>
            </w:r>
          </w:p>
        </w:tc>
        <w:tc>
          <w:tcPr>
            <w:tcW w:w="2548" w:type="dxa"/>
          </w:tcPr>
          <w:p w:rsidR="00F23DC5" w:rsidRPr="00514522" w:rsidRDefault="00F23DC5" w:rsidP="00F23DC5">
            <w:pPr>
              <w:pStyle w:val="ListParagraph"/>
              <w:ind w:left="72"/>
              <w:jc w:val="both"/>
              <w:rPr>
                <w:szCs w:val="24"/>
              </w:rPr>
            </w:pPr>
            <w:r>
              <w:rPr>
                <w:szCs w:val="24"/>
              </w:rPr>
              <w:t xml:space="preserve">Supervising </w:t>
            </w:r>
            <w:proofErr w:type="spellStart"/>
            <w:r>
              <w:rPr>
                <w:szCs w:val="24"/>
              </w:rPr>
              <w:t>Tapedar</w:t>
            </w:r>
            <w:proofErr w:type="spellEnd"/>
            <w:r>
              <w:rPr>
                <w:szCs w:val="24"/>
              </w:rPr>
              <w:t xml:space="preserve"> </w:t>
            </w:r>
            <w:proofErr w:type="spellStart"/>
            <w:r>
              <w:rPr>
                <w:szCs w:val="24"/>
              </w:rPr>
              <w:t>Deh</w:t>
            </w:r>
            <w:proofErr w:type="spellEnd"/>
            <w:r>
              <w:rPr>
                <w:szCs w:val="24"/>
              </w:rPr>
              <w:t xml:space="preserve">  </w:t>
            </w:r>
            <w:proofErr w:type="spellStart"/>
            <w:r>
              <w:rPr>
                <w:szCs w:val="24"/>
              </w:rPr>
              <w:t>Malh</w:t>
            </w:r>
            <w:proofErr w:type="spellEnd"/>
            <w:r>
              <w:rPr>
                <w:szCs w:val="24"/>
              </w:rPr>
              <w:t xml:space="preserve"> </w:t>
            </w:r>
            <w:r w:rsidRPr="00F23DC5">
              <w:rPr>
                <w:szCs w:val="24"/>
              </w:rPr>
              <w:t xml:space="preserve">Sub-Division </w:t>
            </w:r>
            <w:proofErr w:type="spellStart"/>
            <w:r w:rsidRPr="00F23DC5">
              <w:rPr>
                <w:szCs w:val="24"/>
              </w:rPr>
              <w:t>Murad</w:t>
            </w:r>
            <w:proofErr w:type="spellEnd"/>
            <w:r w:rsidRPr="00F23DC5">
              <w:rPr>
                <w:szCs w:val="24"/>
              </w:rPr>
              <w:t xml:space="preserve"> </w:t>
            </w:r>
            <w:proofErr w:type="spellStart"/>
            <w:r w:rsidRPr="00F23DC5">
              <w:rPr>
                <w:szCs w:val="24"/>
              </w:rPr>
              <w:t>Memon</w:t>
            </w:r>
            <w:proofErr w:type="spellEnd"/>
            <w:r w:rsidRPr="00F23DC5">
              <w:rPr>
                <w:szCs w:val="24"/>
              </w:rPr>
              <w:t xml:space="preserve"> District Mali</w:t>
            </w:r>
          </w:p>
        </w:tc>
      </w:tr>
    </w:tbl>
    <w:p w:rsidR="00514522" w:rsidRPr="00514522" w:rsidRDefault="00514522" w:rsidP="00514522">
      <w:pPr>
        <w:spacing w:after="0" w:line="240" w:lineRule="auto"/>
        <w:jc w:val="both"/>
        <w:rPr>
          <w:rFonts w:ascii="Times New Roman" w:hAnsi="Times New Roman" w:cs="Times New Roman"/>
          <w:sz w:val="24"/>
          <w:szCs w:val="24"/>
        </w:rPr>
      </w:pPr>
    </w:p>
    <w:p w:rsidR="00514522" w:rsidRDefault="00514522" w:rsidP="008234CD">
      <w:pPr>
        <w:pStyle w:val="ListParagraph"/>
        <w:spacing w:after="0" w:line="240" w:lineRule="auto"/>
        <w:ind w:left="1440"/>
        <w:jc w:val="both"/>
        <w:rPr>
          <w:rFonts w:ascii="Times New Roman" w:hAnsi="Times New Roman" w:cs="Times New Roman"/>
          <w:sz w:val="24"/>
          <w:szCs w:val="24"/>
        </w:rPr>
      </w:pPr>
      <w:r w:rsidRPr="00514522">
        <w:rPr>
          <w:rFonts w:ascii="Times New Roman" w:hAnsi="Times New Roman" w:cs="Times New Roman"/>
          <w:sz w:val="24"/>
          <w:szCs w:val="24"/>
        </w:rPr>
        <w:tab/>
      </w:r>
      <w:r w:rsidRPr="00514522">
        <w:rPr>
          <w:rFonts w:ascii="Times New Roman" w:hAnsi="Times New Roman" w:cs="Times New Roman"/>
          <w:sz w:val="24"/>
          <w:szCs w:val="24"/>
        </w:rPr>
        <w:tab/>
      </w:r>
    </w:p>
    <w:p w:rsidR="00CE4E22" w:rsidRDefault="008234CD" w:rsidP="00894A4B">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But despite the above fact, the above Officers / officials issued sale certificate </w:t>
      </w:r>
      <w:r w:rsidR="00125DD3">
        <w:rPr>
          <w:rFonts w:ascii="Times New Roman" w:hAnsi="Times New Roman" w:cs="Times New Roman"/>
          <w:sz w:val="24"/>
          <w:szCs w:val="24"/>
        </w:rPr>
        <w:t xml:space="preserve">of deceased </w:t>
      </w:r>
      <w:proofErr w:type="spellStart"/>
      <w:r w:rsidR="00125DD3">
        <w:rPr>
          <w:rFonts w:ascii="Times New Roman" w:hAnsi="Times New Roman" w:cs="Times New Roman"/>
          <w:sz w:val="24"/>
          <w:szCs w:val="24"/>
        </w:rPr>
        <w:t>khatedar</w:t>
      </w:r>
      <w:proofErr w:type="spellEnd"/>
      <w:r w:rsidR="00125DD3">
        <w:rPr>
          <w:rFonts w:ascii="Times New Roman" w:hAnsi="Times New Roman" w:cs="Times New Roman"/>
          <w:sz w:val="24"/>
          <w:szCs w:val="24"/>
        </w:rPr>
        <w:t xml:space="preserve"> Moro S/o </w:t>
      </w:r>
      <w:proofErr w:type="spellStart"/>
      <w:r w:rsidR="00125DD3">
        <w:rPr>
          <w:rFonts w:ascii="Times New Roman" w:hAnsi="Times New Roman" w:cs="Times New Roman"/>
          <w:sz w:val="24"/>
          <w:szCs w:val="24"/>
        </w:rPr>
        <w:t>Yaqoob</w:t>
      </w:r>
      <w:proofErr w:type="spellEnd"/>
      <w:r w:rsidR="00125DD3">
        <w:rPr>
          <w:rFonts w:ascii="Times New Roman" w:hAnsi="Times New Roman" w:cs="Times New Roman"/>
          <w:sz w:val="24"/>
          <w:szCs w:val="24"/>
        </w:rPr>
        <w:t xml:space="preserve"> of the said property bearing sale certificate page No.</w:t>
      </w:r>
      <w:r w:rsidR="00894A4B">
        <w:rPr>
          <w:rFonts w:ascii="Times New Roman" w:hAnsi="Times New Roman" w:cs="Times New Roman"/>
          <w:sz w:val="24"/>
          <w:szCs w:val="24"/>
        </w:rPr>
        <w:t xml:space="preserve">AB012698 Book No. 0127 vide out word No. </w:t>
      </w:r>
      <w:proofErr w:type="spellStart"/>
      <w:r w:rsidR="00894A4B">
        <w:rPr>
          <w:rFonts w:ascii="Times New Roman" w:hAnsi="Times New Roman" w:cs="Times New Roman"/>
          <w:sz w:val="24"/>
          <w:szCs w:val="24"/>
        </w:rPr>
        <w:t>Mukht</w:t>
      </w:r>
      <w:proofErr w:type="spellEnd"/>
      <w:proofErr w:type="gramStart"/>
      <w:r w:rsidR="00894A4B">
        <w:rPr>
          <w:rFonts w:ascii="Times New Roman" w:hAnsi="Times New Roman" w:cs="Times New Roman"/>
          <w:sz w:val="24"/>
          <w:szCs w:val="24"/>
        </w:rPr>
        <w:t>:/</w:t>
      </w:r>
      <w:proofErr w:type="gramEnd"/>
      <w:r w:rsidR="00894A4B">
        <w:rPr>
          <w:rFonts w:ascii="Times New Roman" w:hAnsi="Times New Roman" w:cs="Times New Roman"/>
          <w:sz w:val="24"/>
          <w:szCs w:val="24"/>
        </w:rPr>
        <w:t xml:space="preserve">SC/50 dated 28.04.2017 on the basis of Registered power of Attorney Abdul </w:t>
      </w:r>
      <w:proofErr w:type="spellStart"/>
      <w:r w:rsidR="00894A4B">
        <w:rPr>
          <w:rFonts w:ascii="Times New Roman" w:hAnsi="Times New Roman" w:cs="Times New Roman"/>
          <w:sz w:val="24"/>
          <w:szCs w:val="24"/>
        </w:rPr>
        <w:t>Rasheed</w:t>
      </w:r>
      <w:proofErr w:type="spellEnd"/>
      <w:r w:rsidR="00894A4B">
        <w:rPr>
          <w:rFonts w:ascii="Times New Roman" w:hAnsi="Times New Roman" w:cs="Times New Roman"/>
          <w:sz w:val="24"/>
          <w:szCs w:val="24"/>
        </w:rPr>
        <w:t xml:space="preserve"> S/o </w:t>
      </w:r>
      <w:proofErr w:type="spellStart"/>
      <w:r w:rsidR="00894A4B">
        <w:rPr>
          <w:rFonts w:ascii="Times New Roman" w:hAnsi="Times New Roman" w:cs="Times New Roman"/>
          <w:sz w:val="24"/>
          <w:szCs w:val="24"/>
        </w:rPr>
        <w:t>Haji</w:t>
      </w:r>
      <w:proofErr w:type="spellEnd"/>
      <w:r w:rsidR="00894A4B">
        <w:rPr>
          <w:rFonts w:ascii="Times New Roman" w:hAnsi="Times New Roman" w:cs="Times New Roman"/>
          <w:sz w:val="24"/>
          <w:szCs w:val="24"/>
        </w:rPr>
        <w:t xml:space="preserve"> Mohammad </w:t>
      </w:r>
      <w:proofErr w:type="spellStart"/>
      <w:r w:rsidR="00894A4B">
        <w:rPr>
          <w:rFonts w:ascii="Times New Roman" w:hAnsi="Times New Roman" w:cs="Times New Roman"/>
          <w:sz w:val="24"/>
          <w:szCs w:val="24"/>
        </w:rPr>
        <w:t>Umer</w:t>
      </w:r>
      <w:proofErr w:type="spellEnd"/>
      <w:r w:rsidR="00894A4B">
        <w:rPr>
          <w:rFonts w:ascii="Times New Roman" w:hAnsi="Times New Roman" w:cs="Times New Roman"/>
          <w:sz w:val="24"/>
          <w:szCs w:val="24"/>
        </w:rPr>
        <w:t xml:space="preserve"> bearing No. 1862 dated 11.10.2005. </w:t>
      </w:r>
    </w:p>
    <w:p w:rsidR="00894A4B" w:rsidRPr="00894A4B" w:rsidRDefault="00894A4B" w:rsidP="00894A4B">
      <w:pPr>
        <w:pStyle w:val="ListParagraph"/>
        <w:numPr>
          <w:ilvl w:val="0"/>
          <w:numId w:val="29"/>
        </w:numPr>
        <w:spacing w:after="0" w:line="240" w:lineRule="auto"/>
        <w:jc w:val="both"/>
        <w:rPr>
          <w:rFonts w:ascii="Times New Roman" w:hAnsi="Times New Roman" w:cs="Times New Roman"/>
          <w:sz w:val="24"/>
          <w:szCs w:val="24"/>
        </w:rPr>
      </w:pPr>
      <w:r w:rsidRPr="00894A4B">
        <w:rPr>
          <w:rFonts w:ascii="Times New Roman" w:hAnsi="Times New Roman" w:cs="Times New Roman"/>
          <w:sz w:val="24"/>
          <w:szCs w:val="24"/>
        </w:rPr>
        <w:t xml:space="preserve">Abdul </w:t>
      </w:r>
      <w:proofErr w:type="spellStart"/>
      <w:r w:rsidRPr="00894A4B">
        <w:rPr>
          <w:rFonts w:ascii="Times New Roman" w:hAnsi="Times New Roman" w:cs="Times New Roman"/>
          <w:sz w:val="24"/>
          <w:szCs w:val="24"/>
        </w:rPr>
        <w:t>Rasheed</w:t>
      </w:r>
      <w:proofErr w:type="spellEnd"/>
      <w:r w:rsidRPr="00894A4B">
        <w:rPr>
          <w:rFonts w:ascii="Times New Roman" w:hAnsi="Times New Roman" w:cs="Times New Roman"/>
          <w:sz w:val="24"/>
          <w:szCs w:val="24"/>
        </w:rPr>
        <w:t xml:space="preserve"> General Power of Attorney of </w:t>
      </w:r>
      <w:proofErr w:type="spellStart"/>
      <w:r w:rsidRPr="00894A4B">
        <w:rPr>
          <w:rFonts w:ascii="Times New Roman" w:hAnsi="Times New Roman" w:cs="Times New Roman"/>
          <w:sz w:val="24"/>
          <w:szCs w:val="24"/>
        </w:rPr>
        <w:t>Khatedar</w:t>
      </w:r>
      <w:proofErr w:type="spellEnd"/>
      <w:r w:rsidRPr="00894A4B">
        <w:rPr>
          <w:rFonts w:ascii="Times New Roman" w:hAnsi="Times New Roman" w:cs="Times New Roman"/>
          <w:sz w:val="24"/>
          <w:szCs w:val="24"/>
        </w:rPr>
        <w:t xml:space="preserve"> Moro &amp; others despite knowledge that Moro is not alive applied and got sale certificate in favour of deceased Moro. </w:t>
      </w:r>
    </w:p>
    <w:p w:rsidR="00894A4B" w:rsidRDefault="00894A4B" w:rsidP="00894A4B">
      <w:pPr>
        <w:pStyle w:val="ListParagraph"/>
        <w:spacing w:after="0" w:line="360" w:lineRule="auto"/>
        <w:ind w:left="0"/>
        <w:jc w:val="both"/>
        <w:rPr>
          <w:rFonts w:ascii="Times New Roman" w:hAnsi="Times New Roman" w:cs="Times New Roman"/>
          <w:sz w:val="24"/>
          <w:szCs w:val="24"/>
        </w:rPr>
      </w:pPr>
    </w:p>
    <w:p w:rsidR="00BF1AA8" w:rsidRDefault="00BF1AA8" w:rsidP="00BF1AA8">
      <w:pPr>
        <w:spacing w:after="0" w:line="240" w:lineRule="auto"/>
        <w:rPr>
          <w:rFonts w:ascii="Times New Roman" w:hAnsi="Times New Roman" w:cs="Times New Roman"/>
          <w:b/>
          <w:sz w:val="24"/>
          <w:szCs w:val="24"/>
          <w:u w:val="single"/>
        </w:rPr>
      </w:pPr>
      <w:proofErr w:type="gramStart"/>
      <w:r>
        <w:rPr>
          <w:rFonts w:ascii="Times New Roman" w:hAnsi="Times New Roman" w:cs="Times New Roman"/>
          <w:sz w:val="24"/>
          <w:szCs w:val="24"/>
        </w:rPr>
        <w:t>7.</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BF1AA8">
        <w:rPr>
          <w:rFonts w:ascii="Times New Roman" w:hAnsi="Times New Roman" w:cs="Times New Roman"/>
          <w:b/>
          <w:sz w:val="24"/>
          <w:szCs w:val="24"/>
          <w:u w:val="single"/>
        </w:rPr>
        <w:t>FINDINGS.</w:t>
      </w:r>
      <w:proofErr w:type="gramEnd"/>
    </w:p>
    <w:p w:rsidR="00EB004E" w:rsidRDefault="00EB004E" w:rsidP="00BF1AA8">
      <w:pPr>
        <w:spacing w:after="0" w:line="240" w:lineRule="auto"/>
        <w:rPr>
          <w:rFonts w:ascii="Times New Roman" w:hAnsi="Times New Roman" w:cs="Times New Roman"/>
          <w:b/>
          <w:sz w:val="24"/>
          <w:szCs w:val="24"/>
          <w:u w:val="single"/>
        </w:rPr>
      </w:pPr>
    </w:p>
    <w:p w:rsidR="007F3630" w:rsidRDefault="007F3630" w:rsidP="007F3630">
      <w:pPr>
        <w:pStyle w:val="ListParagraph"/>
        <w:numPr>
          <w:ilvl w:val="0"/>
          <w:numId w:val="31"/>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M/s </w:t>
      </w:r>
      <w:proofErr w:type="spellStart"/>
      <w:r>
        <w:rPr>
          <w:rFonts w:ascii="Times New Roman" w:hAnsi="Times New Roman" w:cs="Times New Roman"/>
          <w:sz w:val="24"/>
          <w:szCs w:val="24"/>
        </w:rPr>
        <w:t>Asadullah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Abassi</w:t>
      </w:r>
      <w:proofErr w:type="spellEnd"/>
      <w:r>
        <w:rPr>
          <w:rFonts w:ascii="Times New Roman" w:hAnsi="Times New Roman" w:cs="Times New Roman"/>
          <w:sz w:val="24"/>
          <w:szCs w:val="24"/>
        </w:rPr>
        <w:t xml:space="preserve"> Assistant Commissioner Sub-Division </w:t>
      </w:r>
      <w:proofErr w:type="spellStart"/>
      <w:r>
        <w:rPr>
          <w:rFonts w:ascii="Times New Roman" w:hAnsi="Times New Roman" w:cs="Times New Roman"/>
          <w:sz w:val="24"/>
          <w:szCs w:val="24"/>
        </w:rPr>
        <w:t>Murad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Memon</w:t>
      </w:r>
      <w:proofErr w:type="spellEnd"/>
      <w:r>
        <w:rPr>
          <w:rFonts w:ascii="Times New Roman" w:hAnsi="Times New Roman" w:cs="Times New Roman"/>
          <w:sz w:val="24"/>
          <w:szCs w:val="24"/>
        </w:rPr>
        <w:t xml:space="preserve"> District </w:t>
      </w:r>
      <w:proofErr w:type="spellStart"/>
      <w:r>
        <w:rPr>
          <w:rFonts w:ascii="Times New Roman" w:hAnsi="Times New Roman" w:cs="Times New Roman"/>
          <w:sz w:val="24"/>
          <w:szCs w:val="24"/>
        </w:rPr>
        <w:t>Malir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Hussain</w:t>
      </w:r>
      <w:proofErr w:type="spellEnd"/>
      <w:r>
        <w:rPr>
          <w:rFonts w:ascii="Times New Roman" w:hAnsi="Times New Roman" w:cs="Times New Roman"/>
          <w:sz w:val="24"/>
          <w:szCs w:val="24"/>
        </w:rPr>
        <w:t xml:space="preserve"> Ali </w:t>
      </w:r>
      <w:proofErr w:type="spellStart"/>
      <w:r>
        <w:rPr>
          <w:rFonts w:ascii="Times New Roman" w:hAnsi="Times New Roman" w:cs="Times New Roman"/>
          <w:sz w:val="24"/>
          <w:szCs w:val="24"/>
        </w:rPr>
        <w:t>Hakro</w:t>
      </w:r>
      <w:proofErr w:type="spellEnd"/>
      <w:r>
        <w:rPr>
          <w:rFonts w:ascii="Times New Roman" w:hAnsi="Times New Roman" w:cs="Times New Roman"/>
          <w:sz w:val="24"/>
          <w:szCs w:val="24"/>
        </w:rPr>
        <w:t xml:space="preserve"> Mukhtiarkar  Sub-Division </w:t>
      </w:r>
      <w:proofErr w:type="spellStart"/>
      <w:r>
        <w:rPr>
          <w:rFonts w:ascii="Times New Roman" w:hAnsi="Times New Roman" w:cs="Times New Roman"/>
          <w:sz w:val="24"/>
          <w:szCs w:val="24"/>
        </w:rPr>
        <w:t>Murad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Memon</w:t>
      </w:r>
      <w:proofErr w:type="spellEnd"/>
      <w:r>
        <w:rPr>
          <w:rFonts w:ascii="Times New Roman" w:hAnsi="Times New Roman" w:cs="Times New Roman"/>
          <w:sz w:val="24"/>
          <w:szCs w:val="24"/>
        </w:rPr>
        <w:t xml:space="preserve"> District </w:t>
      </w:r>
      <w:proofErr w:type="spellStart"/>
      <w:r>
        <w:rPr>
          <w:rFonts w:ascii="Times New Roman" w:hAnsi="Times New Roman" w:cs="Times New Roman"/>
          <w:sz w:val="24"/>
          <w:szCs w:val="24"/>
        </w:rPr>
        <w:t>Malir</w:t>
      </w:r>
      <w:proofErr w:type="spellEnd"/>
      <w:r>
        <w:rPr>
          <w:rFonts w:ascii="Times New Roman" w:hAnsi="Times New Roman" w:cs="Times New Roman"/>
          <w:sz w:val="24"/>
          <w:szCs w:val="24"/>
        </w:rPr>
        <w:t xml:space="preserve"> and Mohammad </w:t>
      </w:r>
      <w:proofErr w:type="spellStart"/>
      <w:r>
        <w:rPr>
          <w:rFonts w:ascii="Times New Roman" w:hAnsi="Times New Roman" w:cs="Times New Roman"/>
          <w:sz w:val="24"/>
          <w:szCs w:val="24"/>
        </w:rPr>
        <w:t>Saleem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Baloch</w:t>
      </w:r>
      <w:proofErr w:type="spellEnd"/>
      <w:r>
        <w:rPr>
          <w:rFonts w:ascii="Times New Roman" w:hAnsi="Times New Roman" w:cs="Times New Roman"/>
          <w:sz w:val="24"/>
          <w:szCs w:val="24"/>
        </w:rPr>
        <w:t xml:space="preserve"> Supervising </w:t>
      </w:r>
      <w:proofErr w:type="spellStart"/>
      <w:r>
        <w:rPr>
          <w:rFonts w:ascii="Times New Roman" w:hAnsi="Times New Roman" w:cs="Times New Roman"/>
          <w:sz w:val="24"/>
          <w:szCs w:val="24"/>
        </w:rPr>
        <w:t>Tapedar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Malh</w:t>
      </w:r>
      <w:proofErr w:type="spellEnd"/>
      <w:r>
        <w:rPr>
          <w:rFonts w:ascii="Times New Roman" w:hAnsi="Times New Roman" w:cs="Times New Roman"/>
          <w:sz w:val="24"/>
          <w:szCs w:val="24"/>
        </w:rPr>
        <w:t xml:space="preserve"> Sub-Division </w:t>
      </w:r>
      <w:proofErr w:type="spellStart"/>
      <w:r>
        <w:rPr>
          <w:rFonts w:ascii="Times New Roman" w:hAnsi="Times New Roman" w:cs="Times New Roman"/>
          <w:sz w:val="24"/>
          <w:szCs w:val="24"/>
        </w:rPr>
        <w:t>Murad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Memon</w:t>
      </w:r>
      <w:proofErr w:type="spellEnd"/>
      <w:r>
        <w:rPr>
          <w:rFonts w:ascii="Times New Roman" w:hAnsi="Times New Roman" w:cs="Times New Roman"/>
          <w:sz w:val="24"/>
          <w:szCs w:val="24"/>
        </w:rPr>
        <w:t xml:space="preserve"> District </w:t>
      </w:r>
      <w:proofErr w:type="spellStart"/>
      <w:r>
        <w:rPr>
          <w:rFonts w:ascii="Times New Roman" w:hAnsi="Times New Roman" w:cs="Times New Roman"/>
          <w:sz w:val="24"/>
          <w:szCs w:val="24"/>
        </w:rPr>
        <w:t>Malir</w:t>
      </w:r>
      <w:proofErr w:type="spellEnd"/>
      <w:r>
        <w:rPr>
          <w:rFonts w:ascii="Times New Roman" w:hAnsi="Times New Roman" w:cs="Times New Roman"/>
          <w:sz w:val="24"/>
          <w:szCs w:val="24"/>
        </w:rPr>
        <w:t xml:space="preserve">  are responsible for iss</w:t>
      </w:r>
      <w:r w:rsidR="0023120D">
        <w:rPr>
          <w:rFonts w:ascii="Times New Roman" w:hAnsi="Times New Roman" w:cs="Times New Roman"/>
          <w:sz w:val="24"/>
          <w:szCs w:val="24"/>
        </w:rPr>
        <w:t>uance of Sale Certificate of dec</w:t>
      </w:r>
      <w:r>
        <w:rPr>
          <w:rFonts w:ascii="Times New Roman" w:hAnsi="Times New Roman" w:cs="Times New Roman"/>
          <w:sz w:val="24"/>
          <w:szCs w:val="24"/>
        </w:rPr>
        <w:t xml:space="preserve">eased </w:t>
      </w:r>
      <w:proofErr w:type="spellStart"/>
      <w:r>
        <w:rPr>
          <w:rFonts w:ascii="Times New Roman" w:hAnsi="Times New Roman" w:cs="Times New Roman"/>
          <w:sz w:val="24"/>
          <w:szCs w:val="24"/>
        </w:rPr>
        <w:t>khatedar</w:t>
      </w:r>
      <w:proofErr w:type="spellEnd"/>
      <w:r>
        <w:rPr>
          <w:rFonts w:ascii="Times New Roman" w:hAnsi="Times New Roman" w:cs="Times New Roman"/>
          <w:sz w:val="24"/>
          <w:szCs w:val="24"/>
        </w:rPr>
        <w:t xml:space="preserve"> Moro with </w:t>
      </w:r>
      <w:proofErr w:type="spellStart"/>
      <w:r>
        <w:rPr>
          <w:rFonts w:ascii="Times New Roman" w:hAnsi="Times New Roman" w:cs="Times New Roman"/>
          <w:sz w:val="24"/>
          <w:szCs w:val="24"/>
        </w:rPr>
        <w:t>malafide</w:t>
      </w:r>
      <w:proofErr w:type="spellEnd"/>
      <w:r>
        <w:rPr>
          <w:rFonts w:ascii="Times New Roman" w:hAnsi="Times New Roman" w:cs="Times New Roman"/>
          <w:sz w:val="24"/>
          <w:szCs w:val="24"/>
        </w:rPr>
        <w:t xml:space="preserve"> intention to give undue benefit to Abdul </w:t>
      </w:r>
      <w:proofErr w:type="spellStart"/>
      <w:r>
        <w:rPr>
          <w:rFonts w:ascii="Times New Roman" w:hAnsi="Times New Roman" w:cs="Times New Roman"/>
          <w:sz w:val="24"/>
          <w:szCs w:val="24"/>
        </w:rPr>
        <w:t>Rasheed</w:t>
      </w:r>
      <w:proofErr w:type="spellEnd"/>
      <w:r>
        <w:rPr>
          <w:rFonts w:ascii="Times New Roman" w:hAnsi="Times New Roman" w:cs="Times New Roman"/>
          <w:sz w:val="24"/>
          <w:szCs w:val="24"/>
        </w:rPr>
        <w:t xml:space="preserve"> General Power of Attorney, as they all were in knowledge that the Moro is not alive as his </w:t>
      </w:r>
      <w:proofErr w:type="spellStart"/>
      <w:r>
        <w:rPr>
          <w:rFonts w:ascii="Times New Roman" w:hAnsi="Times New Roman" w:cs="Times New Roman"/>
          <w:sz w:val="24"/>
          <w:szCs w:val="24"/>
        </w:rPr>
        <w:t>foti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khata</w:t>
      </w:r>
      <w:proofErr w:type="spellEnd"/>
      <w:r>
        <w:rPr>
          <w:rFonts w:ascii="Times New Roman" w:hAnsi="Times New Roman" w:cs="Times New Roman"/>
          <w:sz w:val="24"/>
          <w:szCs w:val="24"/>
        </w:rPr>
        <w:t xml:space="preserve"> was already made vide entry No. 5</w:t>
      </w:r>
      <w:r w:rsidR="0095472C">
        <w:rPr>
          <w:rFonts w:ascii="Times New Roman" w:hAnsi="Times New Roman" w:cs="Times New Roman"/>
          <w:sz w:val="24"/>
          <w:szCs w:val="24"/>
        </w:rPr>
        <w:t>45 dated 15.03.2017 of VF-VII-B by these Officers / Officials themselves.</w:t>
      </w:r>
      <w:proofErr w:type="gramEnd"/>
      <w:r w:rsidR="0095472C">
        <w:rPr>
          <w:rFonts w:ascii="Times New Roman" w:hAnsi="Times New Roman" w:cs="Times New Roman"/>
          <w:sz w:val="24"/>
          <w:szCs w:val="24"/>
        </w:rPr>
        <w:t xml:space="preserve"> </w:t>
      </w:r>
    </w:p>
    <w:p w:rsidR="0095472C" w:rsidRDefault="0095472C" w:rsidP="0095472C">
      <w:pPr>
        <w:pStyle w:val="ListParagraph"/>
        <w:spacing w:after="0" w:line="240" w:lineRule="auto"/>
        <w:ind w:left="1080"/>
        <w:jc w:val="both"/>
        <w:rPr>
          <w:rFonts w:ascii="Times New Roman" w:hAnsi="Times New Roman" w:cs="Times New Roman"/>
          <w:sz w:val="24"/>
          <w:szCs w:val="24"/>
        </w:rPr>
      </w:pPr>
    </w:p>
    <w:p w:rsidR="00EB004E" w:rsidRPr="007F3630" w:rsidRDefault="007F3630" w:rsidP="007F3630">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Abdul </w:t>
      </w:r>
      <w:proofErr w:type="spellStart"/>
      <w:r>
        <w:rPr>
          <w:rFonts w:ascii="Times New Roman" w:hAnsi="Times New Roman" w:cs="Times New Roman"/>
          <w:sz w:val="24"/>
          <w:szCs w:val="24"/>
        </w:rPr>
        <w:t>Rasheed</w:t>
      </w:r>
      <w:proofErr w:type="spellEnd"/>
      <w:r>
        <w:rPr>
          <w:rFonts w:ascii="Times New Roman" w:hAnsi="Times New Roman" w:cs="Times New Roman"/>
          <w:sz w:val="24"/>
          <w:szCs w:val="24"/>
        </w:rPr>
        <w:t xml:space="preserve"> who is General Power of Attorney </w:t>
      </w:r>
      <w:proofErr w:type="gramStart"/>
      <w:r>
        <w:rPr>
          <w:rFonts w:ascii="Times New Roman" w:hAnsi="Times New Roman" w:cs="Times New Roman"/>
          <w:sz w:val="24"/>
          <w:szCs w:val="24"/>
        </w:rPr>
        <w:t>of  de</w:t>
      </w:r>
      <w:r w:rsidR="0095472C">
        <w:rPr>
          <w:rFonts w:ascii="Times New Roman" w:hAnsi="Times New Roman" w:cs="Times New Roman"/>
          <w:sz w:val="24"/>
          <w:szCs w:val="24"/>
        </w:rPr>
        <w:t>ceased</w:t>
      </w:r>
      <w:proofErr w:type="gramEnd"/>
      <w:r w:rsidR="0095472C">
        <w:rPr>
          <w:rFonts w:ascii="Times New Roman" w:hAnsi="Times New Roman" w:cs="Times New Roman"/>
          <w:sz w:val="24"/>
          <w:szCs w:val="24"/>
        </w:rPr>
        <w:t xml:space="preserve"> </w:t>
      </w:r>
      <w:proofErr w:type="spellStart"/>
      <w:r w:rsidR="0095472C">
        <w:rPr>
          <w:rFonts w:ascii="Times New Roman" w:hAnsi="Times New Roman" w:cs="Times New Roman"/>
          <w:sz w:val="24"/>
          <w:szCs w:val="24"/>
        </w:rPr>
        <w:t>khatedar</w:t>
      </w:r>
      <w:proofErr w:type="spellEnd"/>
      <w:r w:rsidR="0095472C">
        <w:rPr>
          <w:rFonts w:ascii="Times New Roman" w:hAnsi="Times New Roman" w:cs="Times New Roman"/>
          <w:sz w:val="24"/>
          <w:szCs w:val="24"/>
        </w:rPr>
        <w:t xml:space="preserve">  Moro &amp; others i</w:t>
      </w:r>
      <w:r>
        <w:rPr>
          <w:rFonts w:ascii="Times New Roman" w:hAnsi="Times New Roman" w:cs="Times New Roman"/>
          <w:sz w:val="24"/>
          <w:szCs w:val="24"/>
        </w:rPr>
        <w:t>s also liable for legal action as he despite knowledge that Moro is not alive applied for issuance of sale certificate</w:t>
      </w:r>
      <w:r w:rsidR="0095472C">
        <w:rPr>
          <w:rFonts w:ascii="Times New Roman" w:hAnsi="Times New Roman" w:cs="Times New Roman"/>
          <w:sz w:val="24"/>
          <w:szCs w:val="24"/>
        </w:rPr>
        <w:t xml:space="preserve"> of  deceased Moro and got it issued.</w:t>
      </w:r>
      <w:r>
        <w:rPr>
          <w:rFonts w:ascii="Times New Roman" w:hAnsi="Times New Roman" w:cs="Times New Roman"/>
          <w:sz w:val="24"/>
          <w:szCs w:val="24"/>
        </w:rPr>
        <w:t xml:space="preserve"> </w:t>
      </w:r>
    </w:p>
    <w:p w:rsidR="00195A11" w:rsidRPr="00195A11" w:rsidRDefault="00CE4E22" w:rsidP="00CE4E22">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p>
    <w:p w:rsidR="0062021D" w:rsidRDefault="0062021D" w:rsidP="0062021D">
      <w:pPr>
        <w:spacing w:after="0" w:line="240" w:lineRule="auto"/>
        <w:rPr>
          <w:rFonts w:ascii="Times New Roman" w:hAnsi="Times New Roman" w:cs="Times New Roman"/>
          <w:b/>
          <w:sz w:val="24"/>
          <w:szCs w:val="24"/>
          <w:u w:val="single"/>
        </w:rPr>
      </w:pPr>
      <w:proofErr w:type="gramStart"/>
      <w:r>
        <w:rPr>
          <w:rFonts w:ascii="Times New Roman" w:hAnsi="Times New Roman" w:cs="Times New Roman"/>
          <w:sz w:val="24"/>
          <w:szCs w:val="24"/>
        </w:rPr>
        <w:lastRenderedPageBreak/>
        <w:t>8.</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u w:val="single"/>
        </w:rPr>
        <w:t>PROPOSAL / SUGGESTION.</w:t>
      </w:r>
      <w:proofErr w:type="gramEnd"/>
    </w:p>
    <w:p w:rsidR="00431A8D" w:rsidRDefault="00431A8D" w:rsidP="0062021D">
      <w:pPr>
        <w:spacing w:after="0" w:line="240" w:lineRule="auto"/>
        <w:rPr>
          <w:rFonts w:ascii="Times New Roman" w:hAnsi="Times New Roman" w:cs="Times New Roman"/>
          <w:b/>
          <w:sz w:val="24"/>
          <w:szCs w:val="24"/>
          <w:u w:val="single"/>
        </w:rPr>
      </w:pPr>
    </w:p>
    <w:p w:rsidR="00431A8D" w:rsidRDefault="00431A8D" w:rsidP="00431A8D">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The officers / Officials as mentioned above at Para 6(</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are liable for disciplinary action.</w:t>
      </w:r>
    </w:p>
    <w:p w:rsidR="00431A8D" w:rsidRDefault="00431A8D" w:rsidP="00431A8D">
      <w:pPr>
        <w:pStyle w:val="ListParagraph"/>
        <w:spacing w:after="0" w:line="240" w:lineRule="auto"/>
        <w:ind w:left="1440"/>
        <w:rPr>
          <w:rFonts w:ascii="Times New Roman" w:hAnsi="Times New Roman" w:cs="Times New Roman"/>
          <w:sz w:val="24"/>
          <w:szCs w:val="24"/>
        </w:rPr>
      </w:pPr>
    </w:p>
    <w:p w:rsidR="00431A8D" w:rsidRPr="00431A8D" w:rsidRDefault="00431A8D" w:rsidP="00431A8D">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Abdul </w:t>
      </w:r>
      <w:proofErr w:type="spellStart"/>
      <w:r>
        <w:rPr>
          <w:rFonts w:ascii="Times New Roman" w:hAnsi="Times New Roman" w:cs="Times New Roman"/>
          <w:sz w:val="24"/>
          <w:szCs w:val="24"/>
        </w:rPr>
        <w:t>Rasheed</w:t>
      </w:r>
      <w:proofErr w:type="spellEnd"/>
      <w:r>
        <w:rPr>
          <w:rFonts w:ascii="Times New Roman" w:hAnsi="Times New Roman" w:cs="Times New Roman"/>
          <w:sz w:val="24"/>
          <w:szCs w:val="24"/>
        </w:rPr>
        <w:t xml:space="preserve"> General Power of Attorney of deceased </w:t>
      </w:r>
      <w:proofErr w:type="spellStart"/>
      <w:r>
        <w:rPr>
          <w:rFonts w:ascii="Times New Roman" w:hAnsi="Times New Roman" w:cs="Times New Roman"/>
          <w:sz w:val="24"/>
          <w:szCs w:val="24"/>
        </w:rPr>
        <w:t>khatedar</w:t>
      </w:r>
      <w:proofErr w:type="spellEnd"/>
      <w:r>
        <w:rPr>
          <w:rFonts w:ascii="Times New Roman" w:hAnsi="Times New Roman" w:cs="Times New Roman"/>
          <w:sz w:val="24"/>
          <w:szCs w:val="24"/>
        </w:rPr>
        <w:t xml:space="preserve"> Moro &amp; others is also liable for legal action under the relevant provision of law.</w:t>
      </w:r>
    </w:p>
    <w:p w:rsidR="00431A8D" w:rsidRDefault="00431A8D" w:rsidP="0062021D">
      <w:pPr>
        <w:spacing w:after="0" w:line="240" w:lineRule="auto"/>
        <w:rPr>
          <w:rFonts w:ascii="Times New Roman" w:hAnsi="Times New Roman" w:cs="Times New Roman"/>
          <w:b/>
          <w:sz w:val="24"/>
          <w:szCs w:val="24"/>
          <w:u w:val="single"/>
        </w:rPr>
      </w:pPr>
    </w:p>
    <w:p w:rsidR="00431A8D" w:rsidRPr="00431A8D" w:rsidRDefault="00431A8D" w:rsidP="00431A8D">
      <w:pPr>
        <w:pStyle w:val="ListParagraph"/>
        <w:spacing w:after="0" w:line="240" w:lineRule="auto"/>
        <w:ind w:left="-90"/>
        <w:rPr>
          <w:rFonts w:ascii="Times New Roman" w:hAnsi="Times New Roman" w:cs="Times New Roman"/>
          <w:sz w:val="24"/>
          <w:szCs w:val="24"/>
        </w:rPr>
      </w:pPr>
      <w:r>
        <w:rPr>
          <w:rFonts w:ascii="Times New Roman" w:hAnsi="Times New Roman" w:cs="Times New Roman"/>
          <w:b/>
          <w:sz w:val="24"/>
          <w:szCs w:val="24"/>
          <w:u w:val="single"/>
        </w:rPr>
        <w:t xml:space="preserve"> </w:t>
      </w:r>
    </w:p>
    <w:p w:rsidR="005A621D" w:rsidRDefault="005A621D" w:rsidP="0062021D">
      <w:pPr>
        <w:pStyle w:val="ListParagraph"/>
        <w:spacing w:after="0" w:line="240" w:lineRule="auto"/>
        <w:jc w:val="center"/>
        <w:rPr>
          <w:rFonts w:ascii="Times New Roman" w:hAnsi="Times New Roman" w:cs="Times New Roman"/>
          <w:sz w:val="24"/>
          <w:szCs w:val="24"/>
        </w:rPr>
      </w:pPr>
    </w:p>
    <w:p w:rsidR="005A42FF" w:rsidRDefault="00BF1AA8" w:rsidP="005A42FF">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A42FF" w:rsidRDefault="005A42FF" w:rsidP="005A42FF">
      <w:pPr>
        <w:spacing w:after="0" w:line="240" w:lineRule="auto"/>
        <w:rPr>
          <w:rFonts w:ascii="Times New Roman" w:hAnsi="Times New Roman" w:cs="Times New Roman"/>
          <w:sz w:val="24"/>
          <w:szCs w:val="24"/>
        </w:rPr>
      </w:pPr>
    </w:p>
    <w:p w:rsidR="005A42FF" w:rsidRDefault="005A42FF" w:rsidP="005A42FF">
      <w:pPr>
        <w:spacing w:after="0" w:line="240" w:lineRule="auto"/>
        <w:rPr>
          <w:rFonts w:ascii="Times New Roman" w:hAnsi="Times New Roman" w:cs="Times New Roman"/>
          <w:sz w:val="24"/>
          <w:szCs w:val="24"/>
        </w:rPr>
      </w:pPr>
    </w:p>
    <w:p w:rsidR="005A42FF" w:rsidRPr="005A42FF" w:rsidRDefault="005A42FF" w:rsidP="005A42FF">
      <w:pPr>
        <w:spacing w:after="0" w:line="240" w:lineRule="auto"/>
        <w:rPr>
          <w:rFonts w:ascii="Times New Roman" w:hAnsi="Times New Roman" w:cs="Times New Roman"/>
          <w:sz w:val="24"/>
          <w:szCs w:val="24"/>
        </w:rPr>
      </w:pPr>
    </w:p>
    <w:p w:rsidR="005473D0" w:rsidRPr="005473D0" w:rsidRDefault="005473D0" w:rsidP="00195A11">
      <w:pPr>
        <w:spacing w:after="0" w:line="360" w:lineRule="auto"/>
        <w:jc w:val="both"/>
        <w:rPr>
          <w:rFonts w:ascii="Times New Roman" w:hAnsi="Times New Roman" w:cs="Times New Roman"/>
          <w:b/>
          <w:sz w:val="24"/>
          <w:szCs w:val="24"/>
          <w:u w:val="single"/>
        </w:rPr>
      </w:pPr>
      <w:r w:rsidRPr="005473D0">
        <w:rPr>
          <w:rFonts w:ascii="Times New Roman" w:hAnsi="Times New Roman" w:cs="Times New Roman"/>
          <w:sz w:val="24"/>
          <w:szCs w:val="24"/>
        </w:rPr>
        <w:tab/>
      </w:r>
      <w:r w:rsidRPr="005473D0">
        <w:rPr>
          <w:rFonts w:ascii="Times New Roman" w:hAnsi="Times New Roman" w:cs="Times New Roman"/>
          <w:sz w:val="24"/>
          <w:szCs w:val="24"/>
        </w:rPr>
        <w:tab/>
      </w:r>
      <w:r w:rsidRPr="005473D0">
        <w:rPr>
          <w:rFonts w:ascii="Times New Roman" w:hAnsi="Times New Roman" w:cs="Times New Roman"/>
          <w:sz w:val="24"/>
          <w:szCs w:val="24"/>
        </w:rPr>
        <w:tab/>
      </w:r>
      <w:r w:rsidRPr="005473D0">
        <w:rPr>
          <w:rFonts w:ascii="Times New Roman" w:hAnsi="Times New Roman" w:cs="Times New Roman"/>
          <w:sz w:val="24"/>
          <w:szCs w:val="24"/>
        </w:rPr>
        <w:tab/>
      </w:r>
      <w:r w:rsidRPr="005473D0">
        <w:rPr>
          <w:rFonts w:ascii="Times New Roman" w:hAnsi="Times New Roman" w:cs="Times New Roman"/>
          <w:sz w:val="24"/>
          <w:szCs w:val="24"/>
        </w:rPr>
        <w:tab/>
      </w:r>
      <w:r w:rsidRPr="005473D0">
        <w:rPr>
          <w:rFonts w:ascii="Times New Roman" w:hAnsi="Times New Roman" w:cs="Times New Roman"/>
          <w:sz w:val="24"/>
          <w:szCs w:val="24"/>
        </w:rPr>
        <w:tab/>
      </w:r>
      <w:r w:rsidRPr="005473D0">
        <w:rPr>
          <w:rFonts w:ascii="Times New Roman" w:hAnsi="Times New Roman" w:cs="Times New Roman"/>
          <w:sz w:val="24"/>
          <w:szCs w:val="24"/>
        </w:rPr>
        <w:tab/>
      </w:r>
      <w:r w:rsidRPr="005473D0">
        <w:rPr>
          <w:rFonts w:ascii="Times New Roman" w:hAnsi="Times New Roman" w:cs="Times New Roman"/>
          <w:sz w:val="24"/>
          <w:szCs w:val="24"/>
        </w:rPr>
        <w:tab/>
      </w:r>
      <w:r w:rsidRPr="005473D0">
        <w:rPr>
          <w:rFonts w:ascii="Times New Roman" w:hAnsi="Times New Roman" w:cs="Times New Roman"/>
          <w:sz w:val="24"/>
          <w:szCs w:val="24"/>
        </w:rPr>
        <w:tab/>
      </w:r>
    </w:p>
    <w:p w:rsidR="00891A66" w:rsidRDefault="00AC1235" w:rsidP="00F8296E">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AC1235" w:rsidRPr="00F8296E" w:rsidRDefault="00AC1235" w:rsidP="00F8296E">
      <w:pPr>
        <w:rPr>
          <w:rFonts w:ascii="Times New Roman" w:hAnsi="Times New Roman" w:cs="Times New Roman"/>
          <w:b/>
          <w:sz w:val="24"/>
          <w:szCs w:val="24"/>
          <w:u w:val="single"/>
        </w:rPr>
      </w:pPr>
      <w:r w:rsidRPr="00CB58CA">
        <w:rPr>
          <w:rFonts w:ascii="Times New Roman" w:hAnsi="Times New Roman" w:cs="Times New Roman"/>
          <w:noProof/>
          <w:sz w:val="24"/>
          <w:szCs w:val="24"/>
        </w:rPr>
        <w:lastRenderedPageBreak/>
        <w:drawing>
          <wp:anchor distT="0" distB="0" distL="114300" distR="114300" simplePos="0" relativeHeight="251669504" behindDoc="0" locked="0" layoutInCell="1" allowOverlap="1">
            <wp:simplePos x="0" y="0"/>
            <wp:positionH relativeFrom="column">
              <wp:posOffset>-359410</wp:posOffset>
            </wp:positionH>
            <wp:positionV relativeFrom="paragraph">
              <wp:posOffset>-114300</wp:posOffset>
            </wp:positionV>
            <wp:extent cx="1035685" cy="1081405"/>
            <wp:effectExtent l="19050" t="0" r="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035685" cy="1081405"/>
                    </a:xfrm>
                    <a:prstGeom prst="rect">
                      <a:avLst/>
                    </a:prstGeom>
                    <a:noFill/>
                  </pic:spPr>
                </pic:pic>
              </a:graphicData>
            </a:graphic>
          </wp:anchor>
        </w:drawing>
      </w:r>
    </w:p>
    <w:p w:rsidR="00CB58CA" w:rsidRPr="00F8296E" w:rsidRDefault="00AC1235" w:rsidP="00CB58CA">
      <w:pPr>
        <w:pStyle w:val="ListParagraph"/>
        <w:rPr>
          <w:rFonts w:ascii="Times New Roman" w:hAnsi="Times New Roman" w:cs="Times New Roman"/>
          <w:b/>
          <w:bCs/>
          <w:spacing w:val="40"/>
          <w:sz w:val="24"/>
          <w:szCs w:val="24"/>
          <w:u w:val="single"/>
        </w:rPr>
      </w:pPr>
      <w:proofErr w:type="gramStart"/>
      <w:r w:rsidRPr="00F8296E">
        <w:rPr>
          <w:rFonts w:ascii="Times New Roman" w:hAnsi="Times New Roman" w:cs="Times New Roman"/>
          <w:b/>
          <w:bCs/>
          <w:spacing w:val="40"/>
          <w:sz w:val="24"/>
          <w:szCs w:val="24"/>
          <w:u w:val="single"/>
        </w:rPr>
        <w:t>DIRECTORATE(</w:t>
      </w:r>
      <w:proofErr w:type="gramEnd"/>
      <w:r w:rsidRPr="00F8296E">
        <w:rPr>
          <w:rFonts w:ascii="Times New Roman" w:hAnsi="Times New Roman" w:cs="Times New Roman"/>
          <w:b/>
          <w:bCs/>
          <w:spacing w:val="40"/>
          <w:sz w:val="24"/>
          <w:szCs w:val="24"/>
          <w:u w:val="single"/>
        </w:rPr>
        <w:t>E&amp;I),BOARD OF REVENUE SINDH</w:t>
      </w:r>
    </w:p>
    <w:p w:rsidR="00AC1235" w:rsidRPr="00F8296E" w:rsidRDefault="00AC1235" w:rsidP="00CB58CA">
      <w:pPr>
        <w:pStyle w:val="ListParagraph"/>
        <w:rPr>
          <w:rFonts w:ascii="Times New Roman" w:hAnsi="Times New Roman" w:cs="Times New Roman"/>
          <w:b/>
          <w:bCs/>
          <w:spacing w:val="40"/>
          <w:sz w:val="24"/>
          <w:szCs w:val="24"/>
          <w:u w:val="single"/>
        </w:rPr>
      </w:pPr>
      <w:r w:rsidRPr="00F8296E">
        <w:rPr>
          <w:rFonts w:ascii="Times New Roman" w:hAnsi="Times New Roman" w:cs="Times New Roman"/>
          <w:b/>
          <w:i/>
          <w:sz w:val="24"/>
          <w:szCs w:val="24"/>
        </w:rPr>
        <w:t>Ground Floor, Shahbaz Building Block “D” Hyderabad Ph: 9201117-1304</w:t>
      </w:r>
    </w:p>
    <w:p w:rsidR="00DB76B0" w:rsidRPr="00F8296E" w:rsidRDefault="00AC1235" w:rsidP="00AC1235">
      <w:pPr>
        <w:spacing w:after="0" w:line="240" w:lineRule="auto"/>
        <w:ind w:left="5040" w:firstLine="720"/>
        <w:rPr>
          <w:rFonts w:ascii="Times New Roman" w:hAnsi="Times New Roman" w:cs="Times New Roman"/>
          <w:sz w:val="24"/>
          <w:szCs w:val="24"/>
        </w:rPr>
      </w:pPr>
      <w:r w:rsidRPr="00F8296E">
        <w:rPr>
          <w:rFonts w:ascii="Times New Roman" w:hAnsi="Times New Roman" w:cs="Times New Roman"/>
          <w:sz w:val="24"/>
          <w:szCs w:val="24"/>
        </w:rPr>
        <w:t>No. D (E&amp;I</w:t>
      </w:r>
      <w:proofErr w:type="gramStart"/>
      <w:r w:rsidRPr="00F8296E">
        <w:rPr>
          <w:rFonts w:ascii="Times New Roman" w:hAnsi="Times New Roman" w:cs="Times New Roman"/>
          <w:sz w:val="24"/>
          <w:szCs w:val="24"/>
        </w:rPr>
        <w:t>)(</w:t>
      </w:r>
      <w:proofErr w:type="gramEnd"/>
      <w:r w:rsidRPr="00F8296E">
        <w:rPr>
          <w:rFonts w:ascii="Times New Roman" w:hAnsi="Times New Roman" w:cs="Times New Roman"/>
          <w:sz w:val="24"/>
          <w:szCs w:val="24"/>
        </w:rPr>
        <w:t>50) / 2019</w:t>
      </w:r>
    </w:p>
    <w:p w:rsidR="00AC1235" w:rsidRPr="00F8296E" w:rsidRDefault="00851736" w:rsidP="00CB58CA">
      <w:pPr>
        <w:spacing w:after="0" w:line="240" w:lineRule="auto"/>
        <w:ind w:left="5040" w:firstLine="720"/>
        <w:rPr>
          <w:rFonts w:ascii="Times New Roman" w:hAnsi="Times New Roman" w:cs="Times New Roman"/>
          <w:sz w:val="24"/>
          <w:szCs w:val="24"/>
        </w:rPr>
      </w:pPr>
      <w:r w:rsidRPr="00F8296E">
        <w:rPr>
          <w:rFonts w:ascii="Times New Roman" w:hAnsi="Times New Roman" w:cs="Times New Roman"/>
          <w:sz w:val="24"/>
          <w:szCs w:val="24"/>
        </w:rPr>
        <w:t>Hyderabad Dated        -03</w:t>
      </w:r>
      <w:r w:rsidR="00AC1235" w:rsidRPr="00F8296E">
        <w:rPr>
          <w:rFonts w:ascii="Times New Roman" w:hAnsi="Times New Roman" w:cs="Times New Roman"/>
          <w:sz w:val="24"/>
          <w:szCs w:val="24"/>
        </w:rPr>
        <w:t>-2020</w:t>
      </w:r>
    </w:p>
    <w:p w:rsidR="00AC1235" w:rsidRPr="00F8296E" w:rsidRDefault="00AC1235" w:rsidP="00AC1235">
      <w:pPr>
        <w:spacing w:after="0" w:line="240" w:lineRule="auto"/>
        <w:rPr>
          <w:rFonts w:ascii="Times New Roman" w:hAnsi="Times New Roman" w:cs="Times New Roman"/>
          <w:sz w:val="24"/>
          <w:szCs w:val="24"/>
        </w:rPr>
      </w:pPr>
      <w:r w:rsidRPr="00F8296E">
        <w:rPr>
          <w:rFonts w:ascii="Times New Roman" w:hAnsi="Times New Roman" w:cs="Times New Roman"/>
          <w:sz w:val="24"/>
          <w:szCs w:val="24"/>
        </w:rPr>
        <w:t>To,</w:t>
      </w:r>
    </w:p>
    <w:p w:rsidR="00AC1235" w:rsidRPr="00F8296E" w:rsidRDefault="00AC1235" w:rsidP="00AC1235">
      <w:pPr>
        <w:spacing w:after="0" w:line="240" w:lineRule="auto"/>
        <w:rPr>
          <w:rFonts w:ascii="Times New Roman" w:hAnsi="Times New Roman" w:cs="Times New Roman"/>
          <w:sz w:val="24"/>
          <w:szCs w:val="24"/>
        </w:rPr>
      </w:pPr>
    </w:p>
    <w:p w:rsidR="00AC1235" w:rsidRPr="00F8296E" w:rsidRDefault="00AC1235" w:rsidP="00AC1235">
      <w:pPr>
        <w:spacing w:after="0" w:line="240" w:lineRule="auto"/>
        <w:rPr>
          <w:rFonts w:ascii="Times New Roman" w:hAnsi="Times New Roman" w:cs="Times New Roman"/>
          <w:sz w:val="24"/>
          <w:szCs w:val="24"/>
        </w:rPr>
      </w:pPr>
      <w:r w:rsidRPr="00F8296E">
        <w:rPr>
          <w:rFonts w:ascii="Times New Roman" w:hAnsi="Times New Roman" w:cs="Times New Roman"/>
          <w:sz w:val="24"/>
          <w:szCs w:val="24"/>
        </w:rPr>
        <w:tab/>
      </w:r>
      <w:r w:rsidRPr="00F8296E">
        <w:rPr>
          <w:rFonts w:ascii="Times New Roman" w:hAnsi="Times New Roman" w:cs="Times New Roman"/>
          <w:sz w:val="24"/>
          <w:szCs w:val="24"/>
        </w:rPr>
        <w:tab/>
        <w:t xml:space="preserve">The </w:t>
      </w:r>
      <w:proofErr w:type="gramStart"/>
      <w:r w:rsidRPr="00F8296E">
        <w:rPr>
          <w:rFonts w:ascii="Times New Roman" w:hAnsi="Times New Roman" w:cs="Times New Roman"/>
          <w:sz w:val="24"/>
          <w:szCs w:val="24"/>
        </w:rPr>
        <w:t>Additional  Secretary</w:t>
      </w:r>
      <w:proofErr w:type="gramEnd"/>
      <w:r w:rsidRPr="00F8296E">
        <w:rPr>
          <w:rFonts w:ascii="Times New Roman" w:hAnsi="Times New Roman" w:cs="Times New Roman"/>
          <w:sz w:val="24"/>
          <w:szCs w:val="24"/>
        </w:rPr>
        <w:t xml:space="preserve"> (Revenue)</w:t>
      </w:r>
    </w:p>
    <w:p w:rsidR="00AC1235" w:rsidRPr="00F8296E" w:rsidRDefault="00AC1235" w:rsidP="00AC1235">
      <w:pPr>
        <w:spacing w:after="0" w:line="240" w:lineRule="auto"/>
        <w:rPr>
          <w:rFonts w:ascii="Times New Roman" w:hAnsi="Times New Roman" w:cs="Times New Roman"/>
          <w:sz w:val="24"/>
          <w:szCs w:val="24"/>
        </w:rPr>
      </w:pPr>
      <w:r w:rsidRPr="00F8296E">
        <w:rPr>
          <w:rFonts w:ascii="Times New Roman" w:hAnsi="Times New Roman" w:cs="Times New Roman"/>
          <w:sz w:val="24"/>
          <w:szCs w:val="24"/>
        </w:rPr>
        <w:tab/>
      </w:r>
      <w:r w:rsidRPr="00F8296E">
        <w:rPr>
          <w:rFonts w:ascii="Times New Roman" w:hAnsi="Times New Roman" w:cs="Times New Roman"/>
          <w:sz w:val="24"/>
          <w:szCs w:val="24"/>
        </w:rPr>
        <w:tab/>
        <w:t>Board of Revenue, Sindh</w:t>
      </w:r>
    </w:p>
    <w:p w:rsidR="00AC1235" w:rsidRPr="00F8296E" w:rsidRDefault="00AC1235" w:rsidP="00AC1235">
      <w:pPr>
        <w:spacing w:after="0" w:line="240" w:lineRule="auto"/>
        <w:rPr>
          <w:rFonts w:ascii="Times New Roman" w:hAnsi="Times New Roman" w:cs="Times New Roman"/>
          <w:b/>
          <w:sz w:val="24"/>
          <w:szCs w:val="24"/>
          <w:u w:val="single"/>
        </w:rPr>
      </w:pPr>
      <w:r w:rsidRPr="00F8296E">
        <w:rPr>
          <w:rFonts w:ascii="Times New Roman" w:hAnsi="Times New Roman" w:cs="Times New Roman"/>
          <w:sz w:val="24"/>
          <w:szCs w:val="24"/>
        </w:rPr>
        <w:tab/>
      </w:r>
      <w:r w:rsidRPr="00F8296E">
        <w:rPr>
          <w:rFonts w:ascii="Times New Roman" w:hAnsi="Times New Roman" w:cs="Times New Roman"/>
          <w:sz w:val="24"/>
          <w:szCs w:val="24"/>
        </w:rPr>
        <w:tab/>
        <w:t>Hyderabad.</w:t>
      </w:r>
    </w:p>
    <w:p w:rsidR="00AC1235" w:rsidRPr="00F8296E" w:rsidRDefault="00AC1235" w:rsidP="00AC1235">
      <w:pPr>
        <w:spacing w:after="0"/>
        <w:ind w:left="1440" w:hanging="1440"/>
        <w:jc w:val="both"/>
        <w:rPr>
          <w:rFonts w:ascii="Times New Roman" w:hAnsi="Times New Roman" w:cs="Times New Roman"/>
          <w:b/>
          <w:sz w:val="24"/>
          <w:szCs w:val="24"/>
          <w:u w:val="single"/>
        </w:rPr>
      </w:pPr>
    </w:p>
    <w:p w:rsidR="00AC1235" w:rsidRPr="00F8296E" w:rsidRDefault="00AC1235" w:rsidP="00AC1235">
      <w:pPr>
        <w:spacing w:after="0" w:line="240" w:lineRule="auto"/>
        <w:ind w:left="1440" w:hanging="1440"/>
        <w:jc w:val="both"/>
        <w:rPr>
          <w:rFonts w:ascii="Times New Roman" w:hAnsi="Times New Roman" w:cs="Times New Roman"/>
          <w:b/>
          <w:sz w:val="24"/>
          <w:szCs w:val="24"/>
          <w:u w:val="single"/>
        </w:rPr>
      </w:pPr>
      <w:r w:rsidRPr="00F8296E">
        <w:rPr>
          <w:rFonts w:ascii="Times New Roman" w:hAnsi="Times New Roman" w:cs="Times New Roman"/>
          <w:b/>
          <w:sz w:val="24"/>
          <w:szCs w:val="24"/>
        </w:rPr>
        <w:t>SUBJECT:</w:t>
      </w:r>
      <w:r w:rsidRPr="00F8296E">
        <w:rPr>
          <w:rFonts w:ascii="Times New Roman" w:hAnsi="Times New Roman" w:cs="Times New Roman"/>
          <w:b/>
          <w:sz w:val="24"/>
          <w:szCs w:val="24"/>
        </w:rPr>
        <w:tab/>
      </w:r>
      <w:r w:rsidRPr="00F8296E">
        <w:rPr>
          <w:rFonts w:ascii="Times New Roman" w:hAnsi="Times New Roman" w:cs="Times New Roman"/>
          <w:b/>
          <w:sz w:val="24"/>
          <w:szCs w:val="24"/>
          <w:u w:val="single"/>
        </w:rPr>
        <w:t xml:space="preserve">CASE NO.SROR-52 OF 2012 FILED BY MOHAMMAD HASHIM  S/O KANDERO KHOSO R/O DEH MAJJAN VILLAGE RAHEEM KHAN TALUKA MEHAR DISTRICT DADU &amp; OTHERS V/S KHALID HUSSAIN S/O MOHAMMAD RAJJAB NOONARI, R/O VILLAGE THARIRI MUHABAT TALUKA MEHAR DISTRICT DADU. </w:t>
      </w:r>
    </w:p>
    <w:p w:rsidR="00AC1235" w:rsidRPr="00F8296E" w:rsidRDefault="00AC1235" w:rsidP="00AC1235">
      <w:pPr>
        <w:spacing w:after="0" w:line="240" w:lineRule="auto"/>
        <w:ind w:left="1440" w:hanging="1440"/>
        <w:jc w:val="both"/>
        <w:rPr>
          <w:rFonts w:ascii="Times New Roman" w:hAnsi="Times New Roman" w:cs="Times New Roman"/>
          <w:b/>
          <w:sz w:val="24"/>
          <w:szCs w:val="24"/>
          <w:u w:val="single"/>
        </w:rPr>
      </w:pPr>
      <w:r w:rsidRPr="00F8296E">
        <w:rPr>
          <w:rFonts w:ascii="Times New Roman" w:hAnsi="Times New Roman" w:cs="Times New Roman"/>
          <w:b/>
          <w:sz w:val="24"/>
          <w:szCs w:val="24"/>
          <w:u w:val="single"/>
        </w:rPr>
        <w:t xml:space="preserve"> </w:t>
      </w:r>
    </w:p>
    <w:p w:rsidR="00AC1235" w:rsidRPr="00F8296E" w:rsidRDefault="00AC1235" w:rsidP="00AC1235">
      <w:pPr>
        <w:spacing w:after="0" w:line="240" w:lineRule="auto"/>
        <w:jc w:val="both"/>
        <w:rPr>
          <w:rFonts w:ascii="Times New Roman" w:hAnsi="Times New Roman" w:cs="Times New Roman"/>
          <w:sz w:val="24"/>
          <w:szCs w:val="24"/>
        </w:rPr>
      </w:pPr>
      <w:proofErr w:type="gramStart"/>
      <w:r w:rsidRPr="00F8296E">
        <w:rPr>
          <w:rFonts w:ascii="Times New Roman" w:hAnsi="Times New Roman" w:cs="Times New Roman"/>
          <w:sz w:val="24"/>
          <w:szCs w:val="24"/>
        </w:rPr>
        <w:t>Reference:</w:t>
      </w:r>
      <w:proofErr w:type="gramEnd"/>
      <w:r w:rsidRPr="00F8296E">
        <w:rPr>
          <w:rFonts w:ascii="Times New Roman" w:hAnsi="Times New Roman" w:cs="Times New Roman"/>
          <w:sz w:val="24"/>
          <w:szCs w:val="24"/>
        </w:rPr>
        <w:tab/>
        <w:t xml:space="preserve">Your office letter </w:t>
      </w:r>
      <w:proofErr w:type="spellStart"/>
      <w:r w:rsidRPr="00F8296E">
        <w:rPr>
          <w:rFonts w:ascii="Times New Roman" w:hAnsi="Times New Roman" w:cs="Times New Roman"/>
          <w:sz w:val="24"/>
          <w:szCs w:val="24"/>
        </w:rPr>
        <w:t>No.Reader</w:t>
      </w:r>
      <w:proofErr w:type="spellEnd"/>
      <w:r w:rsidRPr="00F8296E">
        <w:rPr>
          <w:rFonts w:ascii="Times New Roman" w:hAnsi="Times New Roman" w:cs="Times New Roman"/>
          <w:sz w:val="24"/>
          <w:szCs w:val="24"/>
        </w:rPr>
        <w:t xml:space="preserve">/SMBR/FB/SROR-52/2020/415 dated 09.10.2019 </w:t>
      </w:r>
      <w:r w:rsidR="00DB76B0" w:rsidRPr="00F8296E">
        <w:rPr>
          <w:rFonts w:ascii="Times New Roman" w:hAnsi="Times New Roman" w:cs="Times New Roman"/>
          <w:sz w:val="24"/>
          <w:szCs w:val="24"/>
        </w:rPr>
        <w:tab/>
      </w:r>
      <w:r w:rsidR="00DB76B0" w:rsidRPr="00F8296E">
        <w:rPr>
          <w:rFonts w:ascii="Times New Roman" w:hAnsi="Times New Roman" w:cs="Times New Roman"/>
          <w:sz w:val="24"/>
          <w:szCs w:val="24"/>
        </w:rPr>
        <w:tab/>
        <w:t xml:space="preserve">on </w:t>
      </w:r>
      <w:r w:rsidRPr="00F8296E">
        <w:rPr>
          <w:rFonts w:ascii="Times New Roman" w:hAnsi="Times New Roman" w:cs="Times New Roman"/>
          <w:sz w:val="24"/>
          <w:szCs w:val="24"/>
        </w:rPr>
        <w:t xml:space="preserve">the subject matter. </w:t>
      </w:r>
    </w:p>
    <w:p w:rsidR="00AC1235" w:rsidRPr="00F8296E" w:rsidRDefault="00AC1235" w:rsidP="00AC1235">
      <w:pPr>
        <w:spacing w:after="0" w:line="240" w:lineRule="auto"/>
        <w:jc w:val="both"/>
        <w:rPr>
          <w:rFonts w:ascii="Times New Roman" w:hAnsi="Times New Roman" w:cs="Times New Roman"/>
          <w:sz w:val="8"/>
          <w:szCs w:val="24"/>
        </w:rPr>
      </w:pPr>
    </w:p>
    <w:p w:rsidR="00AC1235" w:rsidRPr="00F8296E" w:rsidRDefault="00AC1235" w:rsidP="00AC1235">
      <w:pPr>
        <w:spacing w:after="0" w:line="360" w:lineRule="auto"/>
        <w:jc w:val="both"/>
        <w:rPr>
          <w:rFonts w:ascii="Times New Roman" w:hAnsi="Times New Roman" w:cs="Times New Roman"/>
          <w:sz w:val="24"/>
          <w:szCs w:val="24"/>
        </w:rPr>
      </w:pPr>
      <w:r w:rsidRPr="00F8296E">
        <w:rPr>
          <w:rFonts w:ascii="Times New Roman" w:hAnsi="Times New Roman" w:cs="Times New Roman"/>
          <w:sz w:val="24"/>
          <w:szCs w:val="24"/>
        </w:rPr>
        <w:t xml:space="preserve">1.  </w:t>
      </w:r>
      <w:r w:rsidRPr="00F8296E">
        <w:rPr>
          <w:rFonts w:ascii="Times New Roman" w:hAnsi="Times New Roman" w:cs="Times New Roman"/>
          <w:sz w:val="24"/>
          <w:szCs w:val="24"/>
        </w:rPr>
        <w:tab/>
        <w:t xml:space="preserve"> </w:t>
      </w:r>
      <w:r w:rsidRPr="00F8296E">
        <w:rPr>
          <w:rFonts w:ascii="Times New Roman" w:hAnsi="Times New Roman" w:cs="Times New Roman"/>
          <w:sz w:val="24"/>
          <w:szCs w:val="24"/>
        </w:rPr>
        <w:tab/>
        <w:t xml:space="preserve">The perusal of the </w:t>
      </w:r>
      <w:proofErr w:type="gramStart"/>
      <w:r w:rsidRPr="00F8296E">
        <w:rPr>
          <w:rFonts w:ascii="Times New Roman" w:hAnsi="Times New Roman" w:cs="Times New Roman"/>
          <w:sz w:val="24"/>
          <w:szCs w:val="24"/>
        </w:rPr>
        <w:t>subject  matter</w:t>
      </w:r>
      <w:proofErr w:type="gramEnd"/>
      <w:r w:rsidRPr="00F8296E">
        <w:rPr>
          <w:rFonts w:ascii="Times New Roman" w:hAnsi="Times New Roman" w:cs="Times New Roman"/>
          <w:sz w:val="24"/>
          <w:szCs w:val="24"/>
        </w:rPr>
        <w:t xml:space="preserve"> file reveals that the applicant Khalid </w:t>
      </w:r>
      <w:proofErr w:type="spellStart"/>
      <w:r w:rsidRPr="00F8296E">
        <w:rPr>
          <w:rFonts w:ascii="Times New Roman" w:hAnsi="Times New Roman" w:cs="Times New Roman"/>
          <w:sz w:val="24"/>
          <w:szCs w:val="24"/>
        </w:rPr>
        <w:t>Hussain</w:t>
      </w:r>
      <w:proofErr w:type="spellEnd"/>
      <w:r w:rsidRPr="00F8296E">
        <w:rPr>
          <w:rFonts w:ascii="Times New Roman" w:hAnsi="Times New Roman" w:cs="Times New Roman"/>
          <w:sz w:val="24"/>
          <w:szCs w:val="24"/>
        </w:rPr>
        <w:t xml:space="preserve"> </w:t>
      </w:r>
      <w:proofErr w:type="spellStart"/>
      <w:r w:rsidRPr="00F8296E">
        <w:rPr>
          <w:rFonts w:ascii="Times New Roman" w:hAnsi="Times New Roman" w:cs="Times New Roman"/>
          <w:sz w:val="24"/>
          <w:szCs w:val="24"/>
        </w:rPr>
        <w:t>Noonari</w:t>
      </w:r>
      <w:proofErr w:type="spellEnd"/>
      <w:r w:rsidRPr="00F8296E">
        <w:rPr>
          <w:rFonts w:ascii="Times New Roman" w:hAnsi="Times New Roman" w:cs="Times New Roman"/>
          <w:sz w:val="24"/>
          <w:szCs w:val="24"/>
        </w:rPr>
        <w:t xml:space="preserve"> had made an application  </w:t>
      </w:r>
      <w:r w:rsidRPr="00F8296E">
        <w:rPr>
          <w:rFonts w:ascii="Times New Roman" w:hAnsi="Times New Roman" w:cs="Times New Roman"/>
          <w:b/>
          <w:sz w:val="24"/>
          <w:szCs w:val="24"/>
        </w:rPr>
        <w:t xml:space="preserve">(Annexure-A)  </w:t>
      </w:r>
      <w:r w:rsidRPr="00F8296E">
        <w:rPr>
          <w:rFonts w:ascii="Times New Roman" w:hAnsi="Times New Roman" w:cs="Times New Roman"/>
          <w:sz w:val="24"/>
          <w:szCs w:val="24"/>
        </w:rPr>
        <w:t xml:space="preserve">to Senior Member, Board of Revenue, Sindh on dated 17.12.2006 stating therein that </w:t>
      </w:r>
      <w:proofErr w:type="spellStart"/>
      <w:r w:rsidRPr="00F8296E">
        <w:rPr>
          <w:rFonts w:ascii="Times New Roman" w:hAnsi="Times New Roman" w:cs="Times New Roman"/>
          <w:sz w:val="24"/>
          <w:szCs w:val="24"/>
        </w:rPr>
        <w:t>S.No</w:t>
      </w:r>
      <w:proofErr w:type="spellEnd"/>
      <w:r w:rsidRPr="00F8296E">
        <w:rPr>
          <w:rFonts w:ascii="Times New Roman" w:hAnsi="Times New Roman" w:cs="Times New Roman"/>
          <w:sz w:val="24"/>
          <w:szCs w:val="24"/>
        </w:rPr>
        <w:t xml:space="preserve">. 337, 326, 314, 83, 70, 335, 358, 364, 362, 303  and others area 200-00 </w:t>
      </w:r>
      <w:proofErr w:type="spellStart"/>
      <w:r w:rsidRPr="00F8296E">
        <w:rPr>
          <w:rFonts w:ascii="Times New Roman" w:hAnsi="Times New Roman" w:cs="Times New Roman"/>
          <w:sz w:val="24"/>
          <w:szCs w:val="24"/>
        </w:rPr>
        <w:t>Acreas</w:t>
      </w:r>
      <w:proofErr w:type="spellEnd"/>
      <w:r w:rsidRPr="00F8296E">
        <w:rPr>
          <w:rFonts w:ascii="Times New Roman" w:hAnsi="Times New Roman" w:cs="Times New Roman"/>
          <w:sz w:val="24"/>
          <w:szCs w:val="24"/>
        </w:rPr>
        <w:t xml:space="preserve"> are his property but his opponents </w:t>
      </w:r>
      <w:proofErr w:type="spellStart"/>
      <w:r w:rsidRPr="00F8296E">
        <w:rPr>
          <w:rFonts w:ascii="Times New Roman" w:hAnsi="Times New Roman" w:cs="Times New Roman"/>
          <w:sz w:val="24"/>
          <w:szCs w:val="24"/>
        </w:rPr>
        <w:t>Juman</w:t>
      </w:r>
      <w:proofErr w:type="spellEnd"/>
      <w:r w:rsidRPr="00F8296E">
        <w:rPr>
          <w:rFonts w:ascii="Times New Roman" w:hAnsi="Times New Roman" w:cs="Times New Roman"/>
          <w:sz w:val="24"/>
          <w:szCs w:val="24"/>
        </w:rPr>
        <w:t xml:space="preserve"> S/o </w:t>
      </w:r>
      <w:proofErr w:type="spellStart"/>
      <w:r w:rsidRPr="00F8296E">
        <w:rPr>
          <w:rFonts w:ascii="Times New Roman" w:hAnsi="Times New Roman" w:cs="Times New Roman"/>
          <w:sz w:val="24"/>
          <w:szCs w:val="24"/>
        </w:rPr>
        <w:t>Ayoub</w:t>
      </w:r>
      <w:proofErr w:type="spellEnd"/>
      <w:r w:rsidRPr="00F8296E">
        <w:rPr>
          <w:rFonts w:ascii="Times New Roman" w:hAnsi="Times New Roman" w:cs="Times New Roman"/>
          <w:sz w:val="24"/>
          <w:szCs w:val="24"/>
        </w:rPr>
        <w:t xml:space="preserve"> </w:t>
      </w:r>
      <w:proofErr w:type="spellStart"/>
      <w:r w:rsidRPr="00F8296E">
        <w:rPr>
          <w:rFonts w:ascii="Times New Roman" w:hAnsi="Times New Roman" w:cs="Times New Roman"/>
          <w:sz w:val="24"/>
          <w:szCs w:val="24"/>
        </w:rPr>
        <w:t>Tunio</w:t>
      </w:r>
      <w:proofErr w:type="spellEnd"/>
      <w:r w:rsidRPr="00F8296E">
        <w:rPr>
          <w:rFonts w:ascii="Times New Roman" w:hAnsi="Times New Roman" w:cs="Times New Roman"/>
          <w:sz w:val="24"/>
          <w:szCs w:val="24"/>
        </w:rPr>
        <w:t xml:space="preserve"> &amp; others   have got </w:t>
      </w:r>
      <w:proofErr w:type="spellStart"/>
      <w:r w:rsidRPr="00F8296E">
        <w:rPr>
          <w:rFonts w:ascii="Times New Roman" w:hAnsi="Times New Roman" w:cs="Times New Roman"/>
          <w:sz w:val="24"/>
          <w:szCs w:val="24"/>
        </w:rPr>
        <w:t>khata</w:t>
      </w:r>
      <w:proofErr w:type="spellEnd"/>
      <w:r w:rsidRPr="00F8296E">
        <w:rPr>
          <w:rFonts w:ascii="Times New Roman" w:hAnsi="Times New Roman" w:cs="Times New Roman"/>
          <w:sz w:val="24"/>
          <w:szCs w:val="24"/>
        </w:rPr>
        <w:t xml:space="preserve"> changed fraudulently with collusion of Revenue Staff and he requested for restoration of his </w:t>
      </w:r>
      <w:proofErr w:type="spellStart"/>
      <w:r w:rsidRPr="00F8296E">
        <w:rPr>
          <w:rFonts w:ascii="Times New Roman" w:hAnsi="Times New Roman" w:cs="Times New Roman"/>
          <w:sz w:val="24"/>
          <w:szCs w:val="24"/>
        </w:rPr>
        <w:t>khata</w:t>
      </w:r>
      <w:proofErr w:type="spellEnd"/>
      <w:r w:rsidRPr="00F8296E">
        <w:rPr>
          <w:rFonts w:ascii="Times New Roman" w:hAnsi="Times New Roman" w:cs="Times New Roman"/>
          <w:sz w:val="24"/>
          <w:szCs w:val="24"/>
        </w:rPr>
        <w:t>.</w:t>
      </w:r>
    </w:p>
    <w:p w:rsidR="00AC1235" w:rsidRPr="00F8296E" w:rsidRDefault="00AC1235" w:rsidP="00AC1235">
      <w:pPr>
        <w:spacing w:after="0" w:line="360" w:lineRule="auto"/>
        <w:jc w:val="both"/>
        <w:rPr>
          <w:rFonts w:ascii="Times New Roman" w:hAnsi="Times New Roman" w:cs="Times New Roman"/>
          <w:sz w:val="8"/>
          <w:szCs w:val="24"/>
        </w:rPr>
      </w:pPr>
    </w:p>
    <w:p w:rsidR="00AC1235" w:rsidRPr="00F8296E" w:rsidRDefault="00AC1235" w:rsidP="00AC1235">
      <w:pPr>
        <w:spacing w:after="0" w:line="360" w:lineRule="auto"/>
        <w:jc w:val="both"/>
        <w:rPr>
          <w:rFonts w:ascii="Times New Roman" w:hAnsi="Times New Roman" w:cs="Times New Roman"/>
          <w:sz w:val="24"/>
          <w:szCs w:val="24"/>
        </w:rPr>
      </w:pPr>
      <w:proofErr w:type="gramStart"/>
      <w:r w:rsidRPr="00F8296E">
        <w:rPr>
          <w:rFonts w:ascii="Times New Roman" w:hAnsi="Times New Roman" w:cs="Times New Roman"/>
          <w:sz w:val="24"/>
          <w:szCs w:val="24"/>
        </w:rPr>
        <w:t>2.</w:t>
      </w:r>
      <w:r w:rsidRPr="00F8296E">
        <w:rPr>
          <w:rFonts w:ascii="Times New Roman" w:hAnsi="Times New Roman" w:cs="Times New Roman"/>
          <w:sz w:val="24"/>
          <w:szCs w:val="24"/>
        </w:rPr>
        <w:tab/>
      </w:r>
      <w:r w:rsidRPr="00F8296E">
        <w:rPr>
          <w:rFonts w:ascii="Times New Roman" w:hAnsi="Times New Roman" w:cs="Times New Roman"/>
          <w:sz w:val="24"/>
          <w:szCs w:val="24"/>
        </w:rPr>
        <w:tab/>
        <w:t xml:space="preserve">In this regard, the Project Director (SGA) / Chairman Inspection Team Record of Rights Board of Revenue, Sindh after detailed scrutiny of  Relevant Record of Rights has sent letter No.DD(E&amp;I)/387 dated 06.05.2006 </w:t>
      </w:r>
      <w:r w:rsidRPr="00F8296E">
        <w:rPr>
          <w:rFonts w:ascii="Times New Roman" w:hAnsi="Times New Roman" w:cs="Times New Roman"/>
          <w:b/>
          <w:sz w:val="24"/>
          <w:szCs w:val="24"/>
        </w:rPr>
        <w:t xml:space="preserve">(Annexure-B) </w:t>
      </w:r>
      <w:r w:rsidRPr="00F8296E">
        <w:rPr>
          <w:rFonts w:ascii="Times New Roman" w:hAnsi="Times New Roman" w:cs="Times New Roman"/>
          <w:sz w:val="24"/>
          <w:szCs w:val="24"/>
        </w:rPr>
        <w:t xml:space="preserve"> to defunct Executive District Officer (Revenue) </w:t>
      </w:r>
      <w:proofErr w:type="spellStart"/>
      <w:r w:rsidRPr="00F8296E">
        <w:rPr>
          <w:rFonts w:ascii="Times New Roman" w:hAnsi="Times New Roman" w:cs="Times New Roman"/>
          <w:sz w:val="24"/>
          <w:szCs w:val="24"/>
        </w:rPr>
        <w:t>Dadu</w:t>
      </w:r>
      <w:proofErr w:type="spellEnd"/>
      <w:r w:rsidRPr="00F8296E">
        <w:rPr>
          <w:rFonts w:ascii="Times New Roman" w:hAnsi="Times New Roman" w:cs="Times New Roman"/>
          <w:sz w:val="24"/>
          <w:szCs w:val="24"/>
        </w:rPr>
        <w:t xml:space="preserve"> for taking </w:t>
      </w:r>
      <w:proofErr w:type="spellStart"/>
      <w:r w:rsidRPr="00F8296E">
        <w:rPr>
          <w:rFonts w:ascii="Times New Roman" w:hAnsi="Times New Roman" w:cs="Times New Roman"/>
          <w:sz w:val="24"/>
          <w:szCs w:val="24"/>
        </w:rPr>
        <w:t>Suo</w:t>
      </w:r>
      <w:proofErr w:type="spellEnd"/>
      <w:r w:rsidRPr="00F8296E">
        <w:rPr>
          <w:rFonts w:ascii="Times New Roman" w:hAnsi="Times New Roman" w:cs="Times New Roman"/>
          <w:sz w:val="24"/>
          <w:szCs w:val="24"/>
        </w:rPr>
        <w:t xml:space="preserve">-Moto action u/s 164 of the Sindh land Revenue, Act 1967 in respect of S.No.70,83,303,314,326.335,337,358,362,364 of </w:t>
      </w:r>
      <w:proofErr w:type="spellStart"/>
      <w:r w:rsidRPr="00F8296E">
        <w:rPr>
          <w:rFonts w:ascii="Times New Roman" w:hAnsi="Times New Roman" w:cs="Times New Roman"/>
          <w:sz w:val="24"/>
          <w:szCs w:val="24"/>
        </w:rPr>
        <w:t>Deh</w:t>
      </w:r>
      <w:proofErr w:type="spellEnd"/>
      <w:r w:rsidRPr="00F8296E">
        <w:rPr>
          <w:rFonts w:ascii="Times New Roman" w:hAnsi="Times New Roman" w:cs="Times New Roman"/>
          <w:sz w:val="24"/>
          <w:szCs w:val="24"/>
        </w:rPr>
        <w:t xml:space="preserve"> </w:t>
      </w:r>
      <w:proofErr w:type="spellStart"/>
      <w:r w:rsidRPr="00F8296E">
        <w:rPr>
          <w:rFonts w:ascii="Times New Roman" w:hAnsi="Times New Roman" w:cs="Times New Roman"/>
          <w:sz w:val="24"/>
          <w:szCs w:val="24"/>
        </w:rPr>
        <w:t>Manjan</w:t>
      </w:r>
      <w:proofErr w:type="spellEnd"/>
      <w:r w:rsidRPr="00F8296E">
        <w:rPr>
          <w:rFonts w:ascii="Times New Roman" w:hAnsi="Times New Roman" w:cs="Times New Roman"/>
          <w:sz w:val="24"/>
          <w:szCs w:val="24"/>
        </w:rPr>
        <w:t xml:space="preserve"> &amp; </w:t>
      </w:r>
      <w:proofErr w:type="spellStart"/>
      <w:r w:rsidRPr="00F8296E">
        <w:rPr>
          <w:rFonts w:ascii="Times New Roman" w:hAnsi="Times New Roman" w:cs="Times New Roman"/>
          <w:sz w:val="24"/>
          <w:szCs w:val="24"/>
        </w:rPr>
        <w:t>S.No</w:t>
      </w:r>
      <w:proofErr w:type="spellEnd"/>
      <w:r w:rsidRPr="00F8296E">
        <w:rPr>
          <w:rFonts w:ascii="Times New Roman" w:hAnsi="Times New Roman" w:cs="Times New Roman"/>
          <w:sz w:val="24"/>
          <w:szCs w:val="24"/>
        </w:rPr>
        <w:t>.</w:t>
      </w:r>
      <w:proofErr w:type="gramEnd"/>
      <w:r w:rsidRPr="00F8296E">
        <w:rPr>
          <w:rFonts w:ascii="Times New Roman" w:hAnsi="Times New Roman" w:cs="Times New Roman"/>
          <w:sz w:val="24"/>
          <w:szCs w:val="24"/>
        </w:rPr>
        <w:t xml:space="preserve"> 417 of </w:t>
      </w:r>
      <w:proofErr w:type="spellStart"/>
      <w:r w:rsidRPr="00F8296E">
        <w:rPr>
          <w:rFonts w:ascii="Times New Roman" w:hAnsi="Times New Roman" w:cs="Times New Roman"/>
          <w:sz w:val="24"/>
          <w:szCs w:val="24"/>
        </w:rPr>
        <w:t>Deh</w:t>
      </w:r>
      <w:proofErr w:type="spellEnd"/>
      <w:r w:rsidRPr="00F8296E">
        <w:rPr>
          <w:rFonts w:ascii="Times New Roman" w:hAnsi="Times New Roman" w:cs="Times New Roman"/>
          <w:sz w:val="24"/>
          <w:szCs w:val="24"/>
        </w:rPr>
        <w:t xml:space="preserve"> </w:t>
      </w:r>
      <w:proofErr w:type="spellStart"/>
      <w:r w:rsidRPr="00F8296E">
        <w:rPr>
          <w:rFonts w:ascii="Times New Roman" w:hAnsi="Times New Roman" w:cs="Times New Roman"/>
          <w:sz w:val="24"/>
          <w:szCs w:val="24"/>
        </w:rPr>
        <w:t>Thariri</w:t>
      </w:r>
      <w:proofErr w:type="spellEnd"/>
      <w:r w:rsidRPr="00F8296E">
        <w:rPr>
          <w:rFonts w:ascii="Times New Roman" w:hAnsi="Times New Roman" w:cs="Times New Roman"/>
          <w:sz w:val="24"/>
          <w:szCs w:val="24"/>
        </w:rPr>
        <w:t xml:space="preserve"> </w:t>
      </w:r>
      <w:proofErr w:type="spellStart"/>
      <w:r w:rsidRPr="00F8296E">
        <w:rPr>
          <w:rFonts w:ascii="Times New Roman" w:hAnsi="Times New Roman" w:cs="Times New Roman"/>
          <w:sz w:val="24"/>
          <w:szCs w:val="24"/>
        </w:rPr>
        <w:t>Muhabat</w:t>
      </w:r>
      <w:proofErr w:type="spellEnd"/>
      <w:r w:rsidRPr="00F8296E">
        <w:rPr>
          <w:rFonts w:ascii="Times New Roman" w:hAnsi="Times New Roman" w:cs="Times New Roman"/>
          <w:sz w:val="24"/>
          <w:szCs w:val="24"/>
        </w:rPr>
        <w:t>, with the remarks in</w:t>
      </w:r>
      <w:r w:rsidR="00E83432" w:rsidRPr="00F8296E">
        <w:rPr>
          <w:rFonts w:ascii="Times New Roman" w:hAnsi="Times New Roman" w:cs="Times New Roman"/>
          <w:sz w:val="24"/>
          <w:szCs w:val="24"/>
        </w:rPr>
        <w:t xml:space="preserve"> </w:t>
      </w:r>
      <w:r w:rsidRPr="00F8296E">
        <w:rPr>
          <w:rFonts w:ascii="Times New Roman" w:hAnsi="Times New Roman" w:cs="Times New Roman"/>
          <w:sz w:val="24"/>
          <w:szCs w:val="24"/>
        </w:rPr>
        <w:t>c</w:t>
      </w:r>
      <w:r w:rsidR="00E83432" w:rsidRPr="00F8296E">
        <w:rPr>
          <w:rFonts w:ascii="Times New Roman" w:hAnsi="Times New Roman" w:cs="Times New Roman"/>
          <w:sz w:val="24"/>
          <w:szCs w:val="24"/>
        </w:rPr>
        <w:t>onc</w:t>
      </w:r>
      <w:r w:rsidRPr="00F8296E">
        <w:rPr>
          <w:rFonts w:ascii="Times New Roman" w:hAnsi="Times New Roman" w:cs="Times New Roman"/>
          <w:sz w:val="24"/>
          <w:szCs w:val="24"/>
        </w:rPr>
        <w:t>luding</w:t>
      </w:r>
      <w:r w:rsidR="00E83432" w:rsidRPr="00F8296E">
        <w:rPr>
          <w:rFonts w:ascii="Times New Roman" w:hAnsi="Times New Roman" w:cs="Times New Roman"/>
          <w:sz w:val="24"/>
          <w:szCs w:val="24"/>
        </w:rPr>
        <w:t xml:space="preserve">  </w:t>
      </w:r>
      <w:proofErr w:type="spellStart"/>
      <w:r w:rsidR="00E83432" w:rsidRPr="00F8296E">
        <w:rPr>
          <w:rFonts w:ascii="Times New Roman" w:hAnsi="Times New Roman" w:cs="Times New Roman"/>
          <w:sz w:val="24"/>
          <w:szCs w:val="24"/>
        </w:rPr>
        <w:t>para</w:t>
      </w:r>
      <w:proofErr w:type="spellEnd"/>
      <w:r w:rsidR="00E83432" w:rsidRPr="00F8296E">
        <w:rPr>
          <w:rFonts w:ascii="Times New Roman" w:hAnsi="Times New Roman" w:cs="Times New Roman"/>
          <w:sz w:val="24"/>
          <w:szCs w:val="24"/>
        </w:rPr>
        <w:t xml:space="preserve"> of the said letter that there is great presumption of fraud &amp; manipulation in the above survey numbers but the chain of ownership cannot be connected with the relation of complainant until and unless original complete record of rights of above two Dehs is produced.</w:t>
      </w:r>
    </w:p>
    <w:p w:rsidR="00CB58CA" w:rsidRPr="00F8296E" w:rsidRDefault="00CB58CA" w:rsidP="00AC1235">
      <w:pPr>
        <w:spacing w:after="0" w:line="360" w:lineRule="auto"/>
        <w:jc w:val="both"/>
        <w:rPr>
          <w:rFonts w:ascii="Times New Roman" w:hAnsi="Times New Roman" w:cs="Times New Roman"/>
          <w:sz w:val="8"/>
          <w:szCs w:val="24"/>
        </w:rPr>
      </w:pPr>
    </w:p>
    <w:p w:rsidR="00AC1235" w:rsidRPr="00F8296E" w:rsidRDefault="00AC1235" w:rsidP="00D65A2D">
      <w:pPr>
        <w:spacing w:after="0" w:line="360" w:lineRule="auto"/>
        <w:jc w:val="both"/>
        <w:rPr>
          <w:rFonts w:ascii="Times New Roman" w:hAnsi="Times New Roman" w:cs="Times New Roman"/>
          <w:sz w:val="24"/>
          <w:szCs w:val="24"/>
        </w:rPr>
      </w:pPr>
      <w:r w:rsidRPr="00F8296E">
        <w:rPr>
          <w:rFonts w:ascii="Times New Roman" w:hAnsi="Times New Roman" w:cs="Times New Roman"/>
          <w:sz w:val="24"/>
          <w:szCs w:val="24"/>
        </w:rPr>
        <w:t>3.</w:t>
      </w:r>
      <w:r w:rsidRPr="00F8296E">
        <w:rPr>
          <w:rFonts w:ascii="Times New Roman" w:hAnsi="Times New Roman" w:cs="Times New Roman"/>
          <w:sz w:val="24"/>
          <w:szCs w:val="24"/>
        </w:rPr>
        <w:tab/>
      </w:r>
      <w:r w:rsidRPr="00F8296E">
        <w:rPr>
          <w:rFonts w:ascii="Times New Roman" w:hAnsi="Times New Roman" w:cs="Times New Roman"/>
          <w:sz w:val="24"/>
          <w:szCs w:val="24"/>
        </w:rPr>
        <w:tab/>
        <w:t xml:space="preserve">Accordingly, the Executive District Officer (Revenue) </w:t>
      </w:r>
      <w:proofErr w:type="spellStart"/>
      <w:r w:rsidRPr="00F8296E">
        <w:rPr>
          <w:rFonts w:ascii="Times New Roman" w:hAnsi="Times New Roman" w:cs="Times New Roman"/>
          <w:sz w:val="24"/>
          <w:szCs w:val="24"/>
        </w:rPr>
        <w:t>Dadu</w:t>
      </w:r>
      <w:proofErr w:type="spellEnd"/>
      <w:r w:rsidRPr="00F8296E">
        <w:rPr>
          <w:rFonts w:ascii="Times New Roman" w:hAnsi="Times New Roman" w:cs="Times New Roman"/>
          <w:sz w:val="24"/>
          <w:szCs w:val="24"/>
        </w:rPr>
        <w:t xml:space="preserve"> has passed order No. Reader/EDO/Rev/466 dated 27.09.2006 </w:t>
      </w:r>
      <w:r w:rsidRPr="00F8296E">
        <w:rPr>
          <w:rFonts w:ascii="Times New Roman" w:hAnsi="Times New Roman" w:cs="Times New Roman"/>
          <w:b/>
          <w:sz w:val="24"/>
          <w:szCs w:val="24"/>
        </w:rPr>
        <w:t xml:space="preserve">(Annexure-C). </w:t>
      </w:r>
      <w:r w:rsidRPr="00F8296E">
        <w:rPr>
          <w:rFonts w:ascii="Times New Roman" w:hAnsi="Times New Roman" w:cs="Times New Roman"/>
          <w:sz w:val="24"/>
          <w:szCs w:val="24"/>
        </w:rPr>
        <w:t>The following comparative position of</w:t>
      </w:r>
      <w:r w:rsidR="00AF1C43" w:rsidRPr="00F8296E">
        <w:rPr>
          <w:rFonts w:ascii="Times New Roman" w:hAnsi="Times New Roman" w:cs="Times New Roman"/>
          <w:sz w:val="24"/>
          <w:szCs w:val="24"/>
        </w:rPr>
        <w:t xml:space="preserve"> </w:t>
      </w:r>
      <w:proofErr w:type="spellStart"/>
      <w:r w:rsidR="00AF1C43" w:rsidRPr="00F8296E">
        <w:rPr>
          <w:rFonts w:ascii="Times New Roman" w:hAnsi="Times New Roman" w:cs="Times New Roman"/>
          <w:sz w:val="24"/>
          <w:szCs w:val="24"/>
        </w:rPr>
        <w:t>S.Nos</w:t>
      </w:r>
      <w:proofErr w:type="spellEnd"/>
      <w:r w:rsidR="00AF1C43" w:rsidRPr="00F8296E">
        <w:rPr>
          <w:rFonts w:ascii="Times New Roman" w:hAnsi="Times New Roman" w:cs="Times New Roman"/>
          <w:sz w:val="24"/>
          <w:szCs w:val="24"/>
        </w:rPr>
        <w:t xml:space="preserve"> mentioned in letter No.DD(E&amp;I)/387 dated 06.05.2006 </w:t>
      </w:r>
      <w:r w:rsidRPr="00F8296E">
        <w:rPr>
          <w:rFonts w:ascii="Times New Roman" w:hAnsi="Times New Roman" w:cs="Times New Roman"/>
          <w:sz w:val="24"/>
          <w:szCs w:val="24"/>
        </w:rPr>
        <w:t xml:space="preserve">of Chairman Inspection Team of Board of  Revenue, Sindh and position of </w:t>
      </w:r>
      <w:proofErr w:type="spellStart"/>
      <w:r w:rsidRPr="00F8296E">
        <w:rPr>
          <w:rFonts w:ascii="Times New Roman" w:hAnsi="Times New Roman" w:cs="Times New Roman"/>
          <w:sz w:val="24"/>
          <w:szCs w:val="24"/>
        </w:rPr>
        <w:t>S.Nos</w:t>
      </w:r>
      <w:proofErr w:type="spellEnd"/>
      <w:r w:rsidRPr="00F8296E">
        <w:rPr>
          <w:rFonts w:ascii="Times New Roman" w:hAnsi="Times New Roman" w:cs="Times New Roman"/>
          <w:sz w:val="24"/>
          <w:szCs w:val="24"/>
        </w:rPr>
        <w:t xml:space="preserve"> mentioned in letter  No.</w:t>
      </w:r>
      <w:r w:rsidRPr="00F8296E">
        <w:rPr>
          <w:rFonts w:ascii="Times New Roman" w:hAnsi="Times New Roman" w:cs="Times New Roman"/>
          <w:b/>
          <w:iCs/>
          <w:sz w:val="24"/>
          <w:szCs w:val="24"/>
        </w:rPr>
        <w:t xml:space="preserve"> </w:t>
      </w:r>
      <w:r w:rsidRPr="00F8296E">
        <w:rPr>
          <w:rFonts w:ascii="Times New Roman" w:hAnsi="Times New Roman" w:cs="Times New Roman"/>
          <w:iCs/>
          <w:sz w:val="24"/>
          <w:szCs w:val="24"/>
        </w:rPr>
        <w:t>Reader /EDO/Rev/466 dated 27.09.2006</w:t>
      </w:r>
      <w:r w:rsidRPr="00F8296E">
        <w:rPr>
          <w:rFonts w:ascii="Times New Roman" w:hAnsi="Times New Roman" w:cs="Times New Roman"/>
          <w:sz w:val="24"/>
          <w:szCs w:val="24"/>
        </w:rPr>
        <w:t xml:space="preserve"> of Executive District Officer (Revenue) </w:t>
      </w:r>
      <w:proofErr w:type="spellStart"/>
      <w:r w:rsidRPr="00F8296E">
        <w:rPr>
          <w:rFonts w:ascii="Times New Roman" w:hAnsi="Times New Roman" w:cs="Times New Roman"/>
          <w:sz w:val="24"/>
          <w:szCs w:val="24"/>
        </w:rPr>
        <w:t>Dadu</w:t>
      </w:r>
      <w:proofErr w:type="spellEnd"/>
      <w:r w:rsidRPr="00F8296E">
        <w:rPr>
          <w:rFonts w:ascii="Times New Roman" w:hAnsi="Times New Roman" w:cs="Times New Roman"/>
          <w:sz w:val="24"/>
          <w:szCs w:val="24"/>
        </w:rPr>
        <w:t xml:space="preserve"> reveals </w:t>
      </w:r>
      <w:r w:rsidRPr="00F8296E">
        <w:rPr>
          <w:rFonts w:ascii="Times New Roman" w:hAnsi="Times New Roman" w:cs="Times New Roman"/>
          <w:iCs/>
          <w:sz w:val="24"/>
          <w:szCs w:val="24"/>
        </w:rPr>
        <w:lastRenderedPageBreak/>
        <w:t xml:space="preserve">that the </w:t>
      </w:r>
      <w:proofErr w:type="spellStart"/>
      <w:r w:rsidRPr="00F8296E">
        <w:rPr>
          <w:rFonts w:ascii="Times New Roman" w:hAnsi="Times New Roman" w:cs="Times New Roman"/>
          <w:iCs/>
          <w:sz w:val="24"/>
          <w:szCs w:val="24"/>
        </w:rPr>
        <w:t>S.No</w:t>
      </w:r>
      <w:proofErr w:type="spellEnd"/>
      <w:r w:rsidRPr="00F8296E">
        <w:rPr>
          <w:rFonts w:ascii="Times New Roman" w:hAnsi="Times New Roman" w:cs="Times New Roman"/>
          <w:iCs/>
          <w:sz w:val="24"/>
          <w:szCs w:val="24"/>
        </w:rPr>
        <w:t xml:space="preserve">. </w:t>
      </w:r>
      <w:r w:rsidRPr="00F8296E">
        <w:rPr>
          <w:rFonts w:ascii="Times New Roman" w:hAnsi="Times New Roman" w:cs="Times New Roman"/>
          <w:sz w:val="24"/>
          <w:szCs w:val="24"/>
        </w:rPr>
        <w:t xml:space="preserve">70,303,314,326, 335 </w:t>
      </w:r>
      <w:proofErr w:type="gramStart"/>
      <w:r w:rsidRPr="00F8296E">
        <w:rPr>
          <w:rFonts w:ascii="Times New Roman" w:hAnsi="Times New Roman" w:cs="Times New Roman"/>
          <w:sz w:val="24"/>
          <w:szCs w:val="24"/>
        </w:rPr>
        <w:t xml:space="preserve">of  </w:t>
      </w:r>
      <w:proofErr w:type="spellStart"/>
      <w:r w:rsidRPr="00F8296E">
        <w:rPr>
          <w:rFonts w:ascii="Times New Roman" w:hAnsi="Times New Roman" w:cs="Times New Roman"/>
          <w:sz w:val="24"/>
          <w:szCs w:val="24"/>
        </w:rPr>
        <w:t>Deh</w:t>
      </w:r>
      <w:proofErr w:type="spellEnd"/>
      <w:proofErr w:type="gramEnd"/>
      <w:r w:rsidRPr="00F8296E">
        <w:rPr>
          <w:rFonts w:ascii="Times New Roman" w:hAnsi="Times New Roman" w:cs="Times New Roman"/>
          <w:sz w:val="24"/>
          <w:szCs w:val="24"/>
        </w:rPr>
        <w:t xml:space="preserve"> </w:t>
      </w:r>
      <w:proofErr w:type="spellStart"/>
      <w:r w:rsidRPr="00F8296E">
        <w:rPr>
          <w:rFonts w:ascii="Times New Roman" w:hAnsi="Times New Roman" w:cs="Times New Roman"/>
          <w:sz w:val="24"/>
          <w:szCs w:val="24"/>
        </w:rPr>
        <w:t>Manjan</w:t>
      </w:r>
      <w:proofErr w:type="spellEnd"/>
      <w:r w:rsidRPr="00F8296E">
        <w:rPr>
          <w:rFonts w:ascii="Times New Roman" w:hAnsi="Times New Roman" w:cs="Times New Roman"/>
          <w:sz w:val="24"/>
          <w:szCs w:val="24"/>
        </w:rPr>
        <w:t xml:space="preserve"> have not been shown by the Executive District Officer  (Revenue) </w:t>
      </w:r>
      <w:proofErr w:type="spellStart"/>
      <w:r w:rsidRPr="00F8296E">
        <w:rPr>
          <w:rFonts w:ascii="Times New Roman" w:hAnsi="Times New Roman" w:cs="Times New Roman"/>
          <w:sz w:val="24"/>
          <w:szCs w:val="24"/>
        </w:rPr>
        <w:t>Dadu</w:t>
      </w:r>
      <w:proofErr w:type="spellEnd"/>
      <w:r w:rsidRPr="00F8296E">
        <w:rPr>
          <w:rFonts w:ascii="Times New Roman" w:hAnsi="Times New Roman" w:cs="Times New Roman"/>
          <w:sz w:val="24"/>
          <w:szCs w:val="24"/>
        </w:rPr>
        <w:t xml:space="preserve"> in his order  No. Reader/EDO/Rev/466 dated 27.09.2006, </w:t>
      </w:r>
      <w:proofErr w:type="gramStart"/>
      <w:r w:rsidRPr="00F8296E">
        <w:rPr>
          <w:rFonts w:ascii="Times New Roman" w:hAnsi="Times New Roman" w:cs="Times New Roman"/>
          <w:sz w:val="24"/>
          <w:szCs w:val="24"/>
        </w:rPr>
        <w:t>and also</w:t>
      </w:r>
      <w:proofErr w:type="gramEnd"/>
      <w:r w:rsidRPr="00F8296E">
        <w:rPr>
          <w:rFonts w:ascii="Times New Roman" w:hAnsi="Times New Roman" w:cs="Times New Roman"/>
          <w:sz w:val="24"/>
          <w:szCs w:val="24"/>
        </w:rPr>
        <w:t xml:space="preserve"> other survey </w:t>
      </w:r>
      <w:proofErr w:type="spellStart"/>
      <w:r w:rsidRPr="00F8296E">
        <w:rPr>
          <w:rFonts w:ascii="Times New Roman" w:hAnsi="Times New Roman" w:cs="Times New Roman"/>
          <w:sz w:val="24"/>
          <w:szCs w:val="24"/>
        </w:rPr>
        <w:t>Nos</w:t>
      </w:r>
      <w:proofErr w:type="spellEnd"/>
      <w:r w:rsidRPr="00F8296E">
        <w:rPr>
          <w:rFonts w:ascii="Times New Roman" w:hAnsi="Times New Roman" w:cs="Times New Roman"/>
          <w:sz w:val="24"/>
          <w:szCs w:val="24"/>
        </w:rPr>
        <w:t xml:space="preserve"> have been included.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24"/>
        <w:gridCol w:w="4666"/>
      </w:tblGrid>
      <w:tr w:rsidR="00AC1235" w:rsidRPr="00F8296E" w:rsidTr="00AC1235">
        <w:tc>
          <w:tcPr>
            <w:tcW w:w="4874" w:type="dxa"/>
            <w:tcBorders>
              <w:top w:val="single" w:sz="4" w:space="0" w:color="000000"/>
              <w:left w:val="single" w:sz="4" w:space="0" w:color="000000"/>
              <w:bottom w:val="single" w:sz="4" w:space="0" w:color="000000"/>
              <w:right w:val="single" w:sz="4" w:space="0" w:color="000000"/>
            </w:tcBorders>
            <w:hideMark/>
          </w:tcPr>
          <w:p w:rsidR="00AC1235" w:rsidRPr="00F8296E" w:rsidRDefault="00AC1235">
            <w:pPr>
              <w:spacing w:after="0" w:line="240" w:lineRule="auto"/>
              <w:jc w:val="both"/>
              <w:rPr>
                <w:rFonts w:ascii="Times New Roman" w:eastAsia="Times New Roman" w:hAnsi="Times New Roman" w:cs="Times New Roman"/>
                <w:b/>
                <w:iCs/>
                <w:sz w:val="24"/>
                <w:szCs w:val="24"/>
              </w:rPr>
            </w:pPr>
            <w:proofErr w:type="gramStart"/>
            <w:r w:rsidRPr="00F8296E">
              <w:rPr>
                <w:rFonts w:ascii="Times New Roman" w:hAnsi="Times New Roman" w:cs="Times New Roman"/>
                <w:b/>
                <w:iCs/>
                <w:sz w:val="24"/>
                <w:szCs w:val="24"/>
              </w:rPr>
              <w:t>Survey Nos. mentioned in letter No.</w:t>
            </w:r>
            <w:proofErr w:type="gramEnd"/>
            <w:r w:rsidRPr="00F8296E">
              <w:rPr>
                <w:rFonts w:ascii="Times New Roman" w:hAnsi="Times New Roman" w:cs="Times New Roman"/>
                <w:b/>
                <w:iCs/>
                <w:sz w:val="24"/>
                <w:szCs w:val="24"/>
              </w:rPr>
              <w:t xml:space="preserve"> </w:t>
            </w:r>
            <w:proofErr w:type="gramStart"/>
            <w:r w:rsidRPr="00F8296E">
              <w:rPr>
                <w:rFonts w:ascii="Times New Roman" w:hAnsi="Times New Roman" w:cs="Times New Roman"/>
                <w:b/>
                <w:iCs/>
                <w:sz w:val="24"/>
                <w:szCs w:val="24"/>
              </w:rPr>
              <w:t>DD(</w:t>
            </w:r>
            <w:proofErr w:type="gramEnd"/>
            <w:r w:rsidRPr="00F8296E">
              <w:rPr>
                <w:rFonts w:ascii="Times New Roman" w:hAnsi="Times New Roman" w:cs="Times New Roman"/>
                <w:b/>
                <w:iCs/>
                <w:sz w:val="24"/>
                <w:szCs w:val="24"/>
              </w:rPr>
              <w:t xml:space="preserve">E&amp;I)/387 dated 06.05.2006 from Project Director (SGA)/ Chairman Inspection Team Record of Rights Board of  Revenue, Sindh Hyderabad sent to Executive District Officer (Revenue) </w:t>
            </w:r>
            <w:proofErr w:type="spellStart"/>
            <w:r w:rsidRPr="00F8296E">
              <w:rPr>
                <w:rFonts w:ascii="Times New Roman" w:hAnsi="Times New Roman" w:cs="Times New Roman"/>
                <w:b/>
                <w:iCs/>
                <w:sz w:val="24"/>
                <w:szCs w:val="24"/>
              </w:rPr>
              <w:t>Dadu</w:t>
            </w:r>
            <w:proofErr w:type="spellEnd"/>
            <w:r w:rsidRPr="00F8296E">
              <w:rPr>
                <w:rFonts w:ascii="Times New Roman" w:hAnsi="Times New Roman" w:cs="Times New Roman"/>
                <w:b/>
                <w:iCs/>
                <w:sz w:val="24"/>
                <w:szCs w:val="24"/>
              </w:rPr>
              <w:t xml:space="preserve"> for taking </w:t>
            </w:r>
            <w:proofErr w:type="spellStart"/>
            <w:r w:rsidRPr="00F8296E">
              <w:rPr>
                <w:rFonts w:ascii="Times New Roman" w:hAnsi="Times New Roman" w:cs="Times New Roman"/>
                <w:b/>
                <w:iCs/>
                <w:sz w:val="24"/>
                <w:szCs w:val="24"/>
              </w:rPr>
              <w:t>Suo</w:t>
            </w:r>
            <w:proofErr w:type="spellEnd"/>
            <w:r w:rsidRPr="00F8296E">
              <w:rPr>
                <w:rFonts w:ascii="Times New Roman" w:hAnsi="Times New Roman" w:cs="Times New Roman"/>
                <w:b/>
                <w:iCs/>
                <w:sz w:val="24"/>
                <w:szCs w:val="24"/>
              </w:rPr>
              <w:t>-Moro Action.</w:t>
            </w:r>
          </w:p>
        </w:tc>
        <w:tc>
          <w:tcPr>
            <w:tcW w:w="4875" w:type="dxa"/>
            <w:tcBorders>
              <w:top w:val="single" w:sz="4" w:space="0" w:color="000000"/>
              <w:left w:val="single" w:sz="4" w:space="0" w:color="000000"/>
              <w:bottom w:val="single" w:sz="4" w:space="0" w:color="000000"/>
              <w:right w:val="single" w:sz="4" w:space="0" w:color="000000"/>
            </w:tcBorders>
            <w:hideMark/>
          </w:tcPr>
          <w:p w:rsidR="00AC1235" w:rsidRPr="00F8296E" w:rsidRDefault="00AC1235">
            <w:pPr>
              <w:spacing w:after="0" w:line="240" w:lineRule="auto"/>
              <w:jc w:val="both"/>
              <w:rPr>
                <w:rFonts w:ascii="Times New Roman" w:eastAsia="Times New Roman" w:hAnsi="Times New Roman" w:cs="Times New Roman"/>
                <w:b/>
                <w:iCs/>
                <w:sz w:val="24"/>
                <w:szCs w:val="24"/>
              </w:rPr>
            </w:pPr>
            <w:r w:rsidRPr="00F8296E">
              <w:rPr>
                <w:rFonts w:ascii="Times New Roman" w:hAnsi="Times New Roman" w:cs="Times New Roman"/>
                <w:b/>
                <w:iCs/>
                <w:sz w:val="24"/>
                <w:szCs w:val="24"/>
              </w:rPr>
              <w:t xml:space="preserve">Survey </w:t>
            </w:r>
            <w:proofErr w:type="spellStart"/>
            <w:r w:rsidRPr="00F8296E">
              <w:rPr>
                <w:rFonts w:ascii="Times New Roman" w:hAnsi="Times New Roman" w:cs="Times New Roman"/>
                <w:b/>
                <w:iCs/>
                <w:sz w:val="24"/>
                <w:szCs w:val="24"/>
              </w:rPr>
              <w:t>Nos</w:t>
            </w:r>
            <w:proofErr w:type="spellEnd"/>
            <w:r w:rsidRPr="00F8296E">
              <w:rPr>
                <w:rFonts w:ascii="Times New Roman" w:hAnsi="Times New Roman" w:cs="Times New Roman"/>
                <w:b/>
                <w:iCs/>
                <w:sz w:val="24"/>
                <w:szCs w:val="24"/>
              </w:rPr>
              <w:t xml:space="preserve"> mentioned in order No. Reader /EDO/Rev/466 dated 27.09.2006 passed by Executive District </w:t>
            </w:r>
            <w:proofErr w:type="gramStart"/>
            <w:r w:rsidRPr="00F8296E">
              <w:rPr>
                <w:rFonts w:ascii="Times New Roman" w:hAnsi="Times New Roman" w:cs="Times New Roman"/>
                <w:b/>
                <w:iCs/>
                <w:sz w:val="24"/>
                <w:szCs w:val="24"/>
              </w:rPr>
              <w:t>Officer  (</w:t>
            </w:r>
            <w:proofErr w:type="gramEnd"/>
            <w:r w:rsidRPr="00F8296E">
              <w:rPr>
                <w:rFonts w:ascii="Times New Roman" w:hAnsi="Times New Roman" w:cs="Times New Roman"/>
                <w:b/>
                <w:iCs/>
                <w:sz w:val="24"/>
                <w:szCs w:val="24"/>
              </w:rPr>
              <w:t xml:space="preserve">Revenue) </w:t>
            </w:r>
            <w:proofErr w:type="spellStart"/>
            <w:r w:rsidRPr="00F8296E">
              <w:rPr>
                <w:rFonts w:ascii="Times New Roman" w:hAnsi="Times New Roman" w:cs="Times New Roman"/>
                <w:b/>
                <w:iCs/>
                <w:sz w:val="24"/>
                <w:szCs w:val="24"/>
              </w:rPr>
              <w:t>Dadu</w:t>
            </w:r>
            <w:proofErr w:type="spellEnd"/>
            <w:r w:rsidRPr="00F8296E">
              <w:rPr>
                <w:rFonts w:ascii="Times New Roman" w:hAnsi="Times New Roman" w:cs="Times New Roman"/>
                <w:b/>
                <w:iCs/>
                <w:sz w:val="24"/>
                <w:szCs w:val="24"/>
              </w:rPr>
              <w:t>.</w:t>
            </w:r>
          </w:p>
        </w:tc>
      </w:tr>
      <w:tr w:rsidR="00AC1235" w:rsidRPr="00F8296E" w:rsidTr="00AC1235">
        <w:tc>
          <w:tcPr>
            <w:tcW w:w="4874" w:type="dxa"/>
            <w:tcBorders>
              <w:top w:val="single" w:sz="4" w:space="0" w:color="000000"/>
              <w:left w:val="single" w:sz="4" w:space="0" w:color="000000"/>
              <w:bottom w:val="single" w:sz="4" w:space="0" w:color="000000"/>
              <w:right w:val="single" w:sz="4" w:space="0" w:color="000000"/>
            </w:tcBorders>
            <w:hideMark/>
          </w:tcPr>
          <w:p w:rsidR="00AC1235" w:rsidRPr="00F8296E" w:rsidRDefault="00AC1235">
            <w:pPr>
              <w:spacing w:after="0" w:line="240" w:lineRule="auto"/>
              <w:jc w:val="both"/>
              <w:rPr>
                <w:rFonts w:ascii="Times New Roman" w:eastAsia="Times New Roman" w:hAnsi="Times New Roman" w:cs="Times New Roman"/>
                <w:iCs/>
                <w:sz w:val="24"/>
                <w:szCs w:val="24"/>
              </w:rPr>
            </w:pPr>
            <w:r w:rsidRPr="00F8296E">
              <w:rPr>
                <w:rFonts w:ascii="Times New Roman" w:hAnsi="Times New Roman" w:cs="Times New Roman"/>
                <w:sz w:val="24"/>
                <w:szCs w:val="24"/>
              </w:rPr>
              <w:t>70</w:t>
            </w:r>
            <w:proofErr w:type="gramStart"/>
            <w:r w:rsidRPr="00F8296E">
              <w:rPr>
                <w:rFonts w:ascii="Times New Roman" w:hAnsi="Times New Roman" w:cs="Times New Roman"/>
                <w:sz w:val="24"/>
                <w:szCs w:val="24"/>
              </w:rPr>
              <w:t>,83,303,314,326.335,337,358,362,364</w:t>
            </w:r>
            <w:proofErr w:type="gramEnd"/>
            <w:r w:rsidRPr="00F8296E">
              <w:rPr>
                <w:rFonts w:ascii="Times New Roman" w:hAnsi="Times New Roman" w:cs="Times New Roman"/>
                <w:sz w:val="24"/>
                <w:szCs w:val="24"/>
              </w:rPr>
              <w:t xml:space="preserve"> of </w:t>
            </w:r>
            <w:proofErr w:type="spellStart"/>
            <w:r w:rsidRPr="00F8296E">
              <w:rPr>
                <w:rFonts w:ascii="Times New Roman" w:hAnsi="Times New Roman" w:cs="Times New Roman"/>
                <w:sz w:val="24"/>
                <w:szCs w:val="24"/>
              </w:rPr>
              <w:t>Deh</w:t>
            </w:r>
            <w:proofErr w:type="spellEnd"/>
            <w:r w:rsidRPr="00F8296E">
              <w:rPr>
                <w:rFonts w:ascii="Times New Roman" w:hAnsi="Times New Roman" w:cs="Times New Roman"/>
                <w:sz w:val="24"/>
                <w:szCs w:val="24"/>
              </w:rPr>
              <w:t xml:space="preserve"> </w:t>
            </w:r>
            <w:proofErr w:type="spellStart"/>
            <w:r w:rsidRPr="00F8296E">
              <w:rPr>
                <w:rFonts w:ascii="Times New Roman" w:hAnsi="Times New Roman" w:cs="Times New Roman"/>
                <w:sz w:val="24"/>
                <w:szCs w:val="24"/>
              </w:rPr>
              <w:t>Manjan</w:t>
            </w:r>
            <w:proofErr w:type="spellEnd"/>
            <w:r w:rsidRPr="00F8296E">
              <w:rPr>
                <w:rFonts w:ascii="Times New Roman" w:hAnsi="Times New Roman" w:cs="Times New Roman"/>
                <w:sz w:val="24"/>
                <w:szCs w:val="24"/>
              </w:rPr>
              <w:t xml:space="preserve"> &amp; </w:t>
            </w:r>
            <w:proofErr w:type="spellStart"/>
            <w:r w:rsidRPr="00F8296E">
              <w:rPr>
                <w:rFonts w:ascii="Times New Roman" w:hAnsi="Times New Roman" w:cs="Times New Roman"/>
                <w:sz w:val="24"/>
                <w:szCs w:val="24"/>
              </w:rPr>
              <w:t>S.No</w:t>
            </w:r>
            <w:proofErr w:type="spellEnd"/>
            <w:r w:rsidRPr="00F8296E">
              <w:rPr>
                <w:rFonts w:ascii="Times New Roman" w:hAnsi="Times New Roman" w:cs="Times New Roman"/>
                <w:sz w:val="24"/>
                <w:szCs w:val="24"/>
              </w:rPr>
              <w:t xml:space="preserve">. 417 of </w:t>
            </w:r>
            <w:proofErr w:type="spellStart"/>
            <w:r w:rsidRPr="00F8296E">
              <w:rPr>
                <w:rFonts w:ascii="Times New Roman" w:hAnsi="Times New Roman" w:cs="Times New Roman"/>
                <w:sz w:val="24"/>
                <w:szCs w:val="24"/>
              </w:rPr>
              <w:t>Deh</w:t>
            </w:r>
            <w:proofErr w:type="spellEnd"/>
            <w:r w:rsidRPr="00F8296E">
              <w:rPr>
                <w:rFonts w:ascii="Times New Roman" w:hAnsi="Times New Roman" w:cs="Times New Roman"/>
                <w:sz w:val="24"/>
                <w:szCs w:val="24"/>
              </w:rPr>
              <w:t xml:space="preserve"> </w:t>
            </w:r>
            <w:proofErr w:type="spellStart"/>
            <w:r w:rsidRPr="00F8296E">
              <w:rPr>
                <w:rFonts w:ascii="Times New Roman" w:hAnsi="Times New Roman" w:cs="Times New Roman"/>
                <w:sz w:val="24"/>
                <w:szCs w:val="24"/>
              </w:rPr>
              <w:t>Thariri</w:t>
            </w:r>
            <w:proofErr w:type="spellEnd"/>
            <w:r w:rsidRPr="00F8296E">
              <w:rPr>
                <w:rFonts w:ascii="Times New Roman" w:hAnsi="Times New Roman" w:cs="Times New Roman"/>
                <w:sz w:val="24"/>
                <w:szCs w:val="24"/>
              </w:rPr>
              <w:t xml:space="preserve"> </w:t>
            </w:r>
            <w:proofErr w:type="spellStart"/>
            <w:r w:rsidRPr="00F8296E">
              <w:rPr>
                <w:rFonts w:ascii="Times New Roman" w:hAnsi="Times New Roman" w:cs="Times New Roman"/>
                <w:sz w:val="24"/>
                <w:szCs w:val="24"/>
              </w:rPr>
              <w:t>Muhabat</w:t>
            </w:r>
            <w:proofErr w:type="spellEnd"/>
          </w:p>
        </w:tc>
        <w:tc>
          <w:tcPr>
            <w:tcW w:w="4875" w:type="dxa"/>
            <w:tcBorders>
              <w:top w:val="single" w:sz="4" w:space="0" w:color="000000"/>
              <w:left w:val="single" w:sz="4" w:space="0" w:color="000000"/>
              <w:bottom w:val="single" w:sz="4" w:space="0" w:color="000000"/>
              <w:right w:val="single" w:sz="4" w:space="0" w:color="000000"/>
            </w:tcBorders>
            <w:hideMark/>
          </w:tcPr>
          <w:p w:rsidR="00AC1235" w:rsidRPr="00F8296E" w:rsidRDefault="00AC1235">
            <w:pPr>
              <w:spacing w:after="0" w:line="240" w:lineRule="auto"/>
              <w:jc w:val="both"/>
              <w:rPr>
                <w:rFonts w:ascii="Times New Roman" w:eastAsia="Times New Roman" w:hAnsi="Times New Roman" w:cs="Times New Roman"/>
                <w:iCs/>
                <w:sz w:val="24"/>
                <w:szCs w:val="24"/>
              </w:rPr>
            </w:pPr>
            <w:r w:rsidRPr="00F8296E">
              <w:rPr>
                <w:rFonts w:ascii="Times New Roman" w:hAnsi="Times New Roman" w:cs="Times New Roman"/>
                <w:iCs/>
                <w:sz w:val="24"/>
                <w:szCs w:val="24"/>
              </w:rPr>
              <w:t xml:space="preserve">271, 242, 219, 223, 224, 231, 239, 319, 229, 382, 384, 55, 59, 60, 315,318, 337, 355, 358 361, 362, 363, 364, 366, 379, 350, 354, 352, </w:t>
            </w:r>
            <w:proofErr w:type="gramStart"/>
            <w:r w:rsidRPr="00F8296E">
              <w:rPr>
                <w:rFonts w:ascii="Times New Roman" w:hAnsi="Times New Roman" w:cs="Times New Roman"/>
                <w:iCs/>
                <w:sz w:val="24"/>
                <w:szCs w:val="24"/>
              </w:rPr>
              <w:t xml:space="preserve">372  </w:t>
            </w:r>
            <w:r w:rsidRPr="00F8296E">
              <w:rPr>
                <w:rFonts w:ascii="Times New Roman" w:hAnsi="Times New Roman" w:cs="Times New Roman"/>
                <w:sz w:val="24"/>
                <w:szCs w:val="24"/>
              </w:rPr>
              <w:t>of</w:t>
            </w:r>
            <w:proofErr w:type="gramEnd"/>
            <w:r w:rsidRPr="00F8296E">
              <w:rPr>
                <w:rFonts w:ascii="Times New Roman" w:hAnsi="Times New Roman" w:cs="Times New Roman"/>
                <w:sz w:val="24"/>
                <w:szCs w:val="24"/>
              </w:rPr>
              <w:t xml:space="preserve">  </w:t>
            </w:r>
            <w:proofErr w:type="spellStart"/>
            <w:r w:rsidRPr="00F8296E">
              <w:rPr>
                <w:rFonts w:ascii="Times New Roman" w:hAnsi="Times New Roman" w:cs="Times New Roman"/>
                <w:sz w:val="24"/>
                <w:szCs w:val="24"/>
              </w:rPr>
              <w:t>Deh</w:t>
            </w:r>
            <w:proofErr w:type="spellEnd"/>
            <w:r w:rsidRPr="00F8296E">
              <w:rPr>
                <w:rFonts w:ascii="Times New Roman" w:hAnsi="Times New Roman" w:cs="Times New Roman"/>
                <w:sz w:val="24"/>
                <w:szCs w:val="24"/>
              </w:rPr>
              <w:t xml:space="preserve"> </w:t>
            </w:r>
            <w:proofErr w:type="spellStart"/>
            <w:r w:rsidRPr="00F8296E">
              <w:rPr>
                <w:rFonts w:ascii="Times New Roman" w:hAnsi="Times New Roman" w:cs="Times New Roman"/>
                <w:sz w:val="24"/>
                <w:szCs w:val="24"/>
              </w:rPr>
              <w:t>Manjan</w:t>
            </w:r>
            <w:proofErr w:type="spellEnd"/>
            <w:r w:rsidRPr="00F8296E">
              <w:rPr>
                <w:rFonts w:ascii="Times New Roman" w:hAnsi="Times New Roman" w:cs="Times New Roman"/>
                <w:sz w:val="24"/>
                <w:szCs w:val="24"/>
              </w:rPr>
              <w:t xml:space="preserve"> &amp; </w:t>
            </w:r>
            <w:proofErr w:type="spellStart"/>
            <w:r w:rsidRPr="00F8296E">
              <w:rPr>
                <w:rFonts w:ascii="Times New Roman" w:hAnsi="Times New Roman" w:cs="Times New Roman"/>
                <w:sz w:val="24"/>
                <w:szCs w:val="24"/>
              </w:rPr>
              <w:t>S.No</w:t>
            </w:r>
            <w:proofErr w:type="spellEnd"/>
            <w:r w:rsidRPr="00F8296E">
              <w:rPr>
                <w:rFonts w:ascii="Times New Roman" w:hAnsi="Times New Roman" w:cs="Times New Roman"/>
                <w:sz w:val="24"/>
                <w:szCs w:val="24"/>
              </w:rPr>
              <w:t xml:space="preserve">. </w:t>
            </w:r>
            <w:proofErr w:type="gramStart"/>
            <w:r w:rsidRPr="00F8296E">
              <w:rPr>
                <w:rFonts w:ascii="Times New Roman" w:hAnsi="Times New Roman" w:cs="Times New Roman"/>
                <w:sz w:val="24"/>
                <w:szCs w:val="24"/>
              </w:rPr>
              <w:t xml:space="preserve">417 of </w:t>
            </w:r>
            <w:proofErr w:type="spellStart"/>
            <w:r w:rsidRPr="00F8296E">
              <w:rPr>
                <w:rFonts w:ascii="Times New Roman" w:hAnsi="Times New Roman" w:cs="Times New Roman"/>
                <w:sz w:val="24"/>
                <w:szCs w:val="24"/>
              </w:rPr>
              <w:t>Deh</w:t>
            </w:r>
            <w:proofErr w:type="spellEnd"/>
            <w:r w:rsidRPr="00F8296E">
              <w:rPr>
                <w:rFonts w:ascii="Times New Roman" w:hAnsi="Times New Roman" w:cs="Times New Roman"/>
                <w:sz w:val="24"/>
                <w:szCs w:val="24"/>
              </w:rPr>
              <w:t xml:space="preserve"> </w:t>
            </w:r>
            <w:proofErr w:type="spellStart"/>
            <w:r w:rsidRPr="00F8296E">
              <w:rPr>
                <w:rFonts w:ascii="Times New Roman" w:hAnsi="Times New Roman" w:cs="Times New Roman"/>
                <w:sz w:val="24"/>
                <w:szCs w:val="24"/>
              </w:rPr>
              <w:t>Thariri</w:t>
            </w:r>
            <w:proofErr w:type="spellEnd"/>
            <w:r w:rsidRPr="00F8296E">
              <w:rPr>
                <w:rFonts w:ascii="Times New Roman" w:hAnsi="Times New Roman" w:cs="Times New Roman"/>
                <w:sz w:val="24"/>
                <w:szCs w:val="24"/>
              </w:rPr>
              <w:t xml:space="preserve"> </w:t>
            </w:r>
            <w:proofErr w:type="spellStart"/>
            <w:r w:rsidRPr="00F8296E">
              <w:rPr>
                <w:rFonts w:ascii="Times New Roman" w:hAnsi="Times New Roman" w:cs="Times New Roman"/>
                <w:sz w:val="24"/>
                <w:szCs w:val="24"/>
              </w:rPr>
              <w:t>Muhabat</w:t>
            </w:r>
            <w:proofErr w:type="spellEnd"/>
            <w:r w:rsidRPr="00F8296E">
              <w:rPr>
                <w:rFonts w:ascii="Times New Roman" w:hAnsi="Times New Roman" w:cs="Times New Roman"/>
                <w:sz w:val="24"/>
                <w:szCs w:val="24"/>
              </w:rPr>
              <w:t>.</w:t>
            </w:r>
            <w:proofErr w:type="gramEnd"/>
          </w:p>
        </w:tc>
      </w:tr>
    </w:tbl>
    <w:p w:rsidR="00AC1235" w:rsidRPr="00F8296E" w:rsidRDefault="00AC1235" w:rsidP="00AC1235">
      <w:pPr>
        <w:spacing w:after="0" w:line="360" w:lineRule="auto"/>
        <w:jc w:val="both"/>
        <w:rPr>
          <w:rFonts w:ascii="Times New Roman" w:hAnsi="Times New Roman" w:cs="Times New Roman"/>
          <w:sz w:val="8"/>
          <w:szCs w:val="24"/>
        </w:rPr>
      </w:pPr>
    </w:p>
    <w:p w:rsidR="00AC1235" w:rsidRPr="00F8296E" w:rsidRDefault="00AC1235" w:rsidP="00AC1235">
      <w:pPr>
        <w:spacing w:after="0" w:line="360" w:lineRule="auto"/>
        <w:jc w:val="both"/>
        <w:rPr>
          <w:rFonts w:ascii="Times New Roman" w:hAnsi="Times New Roman" w:cs="Times New Roman"/>
          <w:sz w:val="24"/>
          <w:szCs w:val="24"/>
        </w:rPr>
      </w:pPr>
      <w:proofErr w:type="gramStart"/>
      <w:r w:rsidRPr="00F8296E">
        <w:rPr>
          <w:rFonts w:ascii="Times New Roman" w:hAnsi="Times New Roman" w:cs="Times New Roman"/>
          <w:sz w:val="24"/>
          <w:szCs w:val="24"/>
        </w:rPr>
        <w:t>5.</w:t>
      </w:r>
      <w:r w:rsidRPr="00F8296E">
        <w:rPr>
          <w:rFonts w:ascii="Times New Roman" w:hAnsi="Times New Roman" w:cs="Times New Roman"/>
          <w:sz w:val="24"/>
          <w:szCs w:val="24"/>
        </w:rPr>
        <w:tab/>
      </w:r>
      <w:r w:rsidRPr="00F8296E">
        <w:rPr>
          <w:rFonts w:ascii="Times New Roman" w:hAnsi="Times New Roman" w:cs="Times New Roman"/>
          <w:sz w:val="24"/>
          <w:szCs w:val="24"/>
        </w:rPr>
        <w:tab/>
        <w:t xml:space="preserve">Besides, the defunct Executive District Officer (Revenue) </w:t>
      </w:r>
      <w:proofErr w:type="spellStart"/>
      <w:r w:rsidRPr="00F8296E">
        <w:rPr>
          <w:rFonts w:ascii="Times New Roman" w:hAnsi="Times New Roman" w:cs="Times New Roman"/>
          <w:sz w:val="24"/>
          <w:szCs w:val="24"/>
        </w:rPr>
        <w:t>Dadu</w:t>
      </w:r>
      <w:proofErr w:type="spellEnd"/>
      <w:r w:rsidRPr="00F8296E">
        <w:rPr>
          <w:rFonts w:ascii="Times New Roman" w:hAnsi="Times New Roman" w:cs="Times New Roman"/>
          <w:sz w:val="24"/>
          <w:szCs w:val="24"/>
        </w:rPr>
        <w:t xml:space="preserve"> has also passed another order </w:t>
      </w:r>
      <w:proofErr w:type="spellStart"/>
      <w:r w:rsidRPr="00F8296E">
        <w:rPr>
          <w:rFonts w:ascii="Times New Roman" w:hAnsi="Times New Roman" w:cs="Times New Roman"/>
          <w:sz w:val="24"/>
          <w:szCs w:val="24"/>
        </w:rPr>
        <w:t>No.Reader</w:t>
      </w:r>
      <w:proofErr w:type="spellEnd"/>
      <w:r w:rsidRPr="00F8296E">
        <w:rPr>
          <w:rFonts w:ascii="Times New Roman" w:hAnsi="Times New Roman" w:cs="Times New Roman"/>
          <w:sz w:val="24"/>
          <w:szCs w:val="24"/>
        </w:rPr>
        <w:t xml:space="preserve">/EDO/Rev/568 dated 29.11.2006 in respect of  Survey No. 270, 271, 242, 62, 219, 223, 224, 231, 239, 319, 229, 382, 383, 384, 55, 59, 60, 83, 315, 318, 337, 344, 48, 355, 358, 361, 362, 363, 364, 366, 379, 350, 354, 352, 370, 371, 372, 378  of  </w:t>
      </w:r>
      <w:proofErr w:type="spellStart"/>
      <w:r w:rsidRPr="00F8296E">
        <w:rPr>
          <w:rFonts w:ascii="Times New Roman" w:hAnsi="Times New Roman" w:cs="Times New Roman"/>
          <w:sz w:val="24"/>
          <w:szCs w:val="24"/>
        </w:rPr>
        <w:t>Deh</w:t>
      </w:r>
      <w:proofErr w:type="spellEnd"/>
      <w:r w:rsidRPr="00F8296E">
        <w:rPr>
          <w:rFonts w:ascii="Times New Roman" w:hAnsi="Times New Roman" w:cs="Times New Roman"/>
          <w:sz w:val="24"/>
          <w:szCs w:val="24"/>
        </w:rPr>
        <w:t xml:space="preserve"> </w:t>
      </w:r>
      <w:proofErr w:type="spellStart"/>
      <w:r w:rsidRPr="00F8296E">
        <w:rPr>
          <w:rFonts w:ascii="Times New Roman" w:hAnsi="Times New Roman" w:cs="Times New Roman"/>
          <w:sz w:val="24"/>
          <w:szCs w:val="24"/>
        </w:rPr>
        <w:t>Manjan</w:t>
      </w:r>
      <w:proofErr w:type="spellEnd"/>
      <w:r w:rsidRPr="00F8296E">
        <w:rPr>
          <w:rFonts w:ascii="Times New Roman" w:hAnsi="Times New Roman" w:cs="Times New Roman"/>
          <w:sz w:val="24"/>
          <w:szCs w:val="24"/>
        </w:rPr>
        <w:t xml:space="preserve"> &amp; </w:t>
      </w:r>
      <w:proofErr w:type="spellStart"/>
      <w:r w:rsidRPr="00F8296E">
        <w:rPr>
          <w:rFonts w:ascii="Times New Roman" w:hAnsi="Times New Roman" w:cs="Times New Roman"/>
          <w:sz w:val="24"/>
          <w:szCs w:val="24"/>
        </w:rPr>
        <w:t>S.No</w:t>
      </w:r>
      <w:proofErr w:type="spellEnd"/>
      <w:r w:rsidRPr="00F8296E">
        <w:rPr>
          <w:rFonts w:ascii="Times New Roman" w:hAnsi="Times New Roman" w:cs="Times New Roman"/>
          <w:sz w:val="24"/>
          <w:szCs w:val="24"/>
        </w:rPr>
        <w:t>.</w:t>
      </w:r>
      <w:proofErr w:type="gramEnd"/>
      <w:r w:rsidRPr="00F8296E">
        <w:rPr>
          <w:rFonts w:ascii="Times New Roman" w:hAnsi="Times New Roman" w:cs="Times New Roman"/>
          <w:sz w:val="24"/>
          <w:szCs w:val="24"/>
        </w:rPr>
        <w:t xml:space="preserve"> 417 of </w:t>
      </w:r>
      <w:proofErr w:type="spellStart"/>
      <w:r w:rsidRPr="00F8296E">
        <w:rPr>
          <w:rFonts w:ascii="Times New Roman" w:hAnsi="Times New Roman" w:cs="Times New Roman"/>
          <w:sz w:val="24"/>
          <w:szCs w:val="24"/>
        </w:rPr>
        <w:t>Deh</w:t>
      </w:r>
      <w:proofErr w:type="spellEnd"/>
      <w:r w:rsidRPr="00F8296E">
        <w:rPr>
          <w:rFonts w:ascii="Times New Roman" w:hAnsi="Times New Roman" w:cs="Times New Roman"/>
          <w:sz w:val="24"/>
          <w:szCs w:val="24"/>
        </w:rPr>
        <w:t xml:space="preserve"> </w:t>
      </w:r>
      <w:proofErr w:type="spellStart"/>
      <w:r w:rsidRPr="00F8296E">
        <w:rPr>
          <w:rFonts w:ascii="Times New Roman" w:hAnsi="Times New Roman" w:cs="Times New Roman"/>
          <w:sz w:val="24"/>
          <w:szCs w:val="24"/>
        </w:rPr>
        <w:t>Thariri</w:t>
      </w:r>
      <w:proofErr w:type="spellEnd"/>
      <w:r w:rsidRPr="00F8296E">
        <w:rPr>
          <w:rFonts w:ascii="Times New Roman" w:hAnsi="Times New Roman" w:cs="Times New Roman"/>
          <w:sz w:val="24"/>
          <w:szCs w:val="24"/>
        </w:rPr>
        <w:t xml:space="preserve"> </w:t>
      </w:r>
      <w:proofErr w:type="spellStart"/>
      <w:r w:rsidRPr="00F8296E">
        <w:rPr>
          <w:rFonts w:ascii="Times New Roman" w:hAnsi="Times New Roman" w:cs="Times New Roman"/>
          <w:sz w:val="24"/>
          <w:szCs w:val="24"/>
        </w:rPr>
        <w:t>Muhabat</w:t>
      </w:r>
      <w:proofErr w:type="spellEnd"/>
      <w:r w:rsidRPr="00F8296E">
        <w:rPr>
          <w:rFonts w:ascii="Times New Roman" w:hAnsi="Times New Roman" w:cs="Times New Roman"/>
          <w:sz w:val="24"/>
          <w:szCs w:val="24"/>
        </w:rPr>
        <w:t xml:space="preserve"> on the basis of Revision Application filed by Khalid </w:t>
      </w:r>
      <w:proofErr w:type="spellStart"/>
      <w:r w:rsidRPr="00F8296E">
        <w:rPr>
          <w:rFonts w:ascii="Times New Roman" w:hAnsi="Times New Roman" w:cs="Times New Roman"/>
          <w:sz w:val="24"/>
          <w:szCs w:val="24"/>
        </w:rPr>
        <w:t>Hussain</w:t>
      </w:r>
      <w:proofErr w:type="spellEnd"/>
      <w:r w:rsidRPr="00F8296E">
        <w:rPr>
          <w:rFonts w:ascii="Times New Roman" w:hAnsi="Times New Roman" w:cs="Times New Roman"/>
          <w:sz w:val="24"/>
          <w:szCs w:val="24"/>
        </w:rPr>
        <w:t xml:space="preserve"> S/o Mohammad </w:t>
      </w:r>
      <w:proofErr w:type="spellStart"/>
      <w:r w:rsidRPr="00F8296E">
        <w:rPr>
          <w:rFonts w:ascii="Times New Roman" w:hAnsi="Times New Roman" w:cs="Times New Roman"/>
          <w:sz w:val="24"/>
          <w:szCs w:val="24"/>
        </w:rPr>
        <w:t>Rajib</w:t>
      </w:r>
      <w:proofErr w:type="spellEnd"/>
      <w:r w:rsidRPr="00F8296E">
        <w:rPr>
          <w:rFonts w:ascii="Times New Roman" w:hAnsi="Times New Roman" w:cs="Times New Roman"/>
          <w:sz w:val="24"/>
          <w:szCs w:val="24"/>
        </w:rPr>
        <w:t xml:space="preserve"> </w:t>
      </w:r>
      <w:proofErr w:type="spellStart"/>
      <w:r w:rsidRPr="00F8296E">
        <w:rPr>
          <w:rFonts w:ascii="Times New Roman" w:hAnsi="Times New Roman" w:cs="Times New Roman"/>
          <w:sz w:val="24"/>
          <w:szCs w:val="24"/>
        </w:rPr>
        <w:t>Noonari</w:t>
      </w:r>
      <w:proofErr w:type="spellEnd"/>
      <w:r w:rsidRPr="00F8296E">
        <w:rPr>
          <w:rFonts w:ascii="Times New Roman" w:hAnsi="Times New Roman" w:cs="Times New Roman"/>
          <w:sz w:val="24"/>
          <w:szCs w:val="24"/>
        </w:rPr>
        <w:t xml:space="preserve">.  Perusal of this order dated 29.11.2006 shows that the  Survey Nos. 270, 62, 383, 344, 48, 370, 371, &amp; 378 of  </w:t>
      </w:r>
      <w:proofErr w:type="spellStart"/>
      <w:r w:rsidRPr="00F8296E">
        <w:rPr>
          <w:rFonts w:ascii="Times New Roman" w:hAnsi="Times New Roman" w:cs="Times New Roman"/>
          <w:sz w:val="24"/>
          <w:szCs w:val="24"/>
        </w:rPr>
        <w:t>Deh</w:t>
      </w:r>
      <w:proofErr w:type="spellEnd"/>
      <w:r w:rsidRPr="00F8296E">
        <w:rPr>
          <w:rFonts w:ascii="Times New Roman" w:hAnsi="Times New Roman" w:cs="Times New Roman"/>
          <w:sz w:val="24"/>
          <w:szCs w:val="24"/>
        </w:rPr>
        <w:t xml:space="preserve"> </w:t>
      </w:r>
      <w:proofErr w:type="spellStart"/>
      <w:r w:rsidRPr="00F8296E">
        <w:rPr>
          <w:rFonts w:ascii="Times New Roman" w:hAnsi="Times New Roman" w:cs="Times New Roman"/>
          <w:sz w:val="24"/>
          <w:szCs w:val="24"/>
        </w:rPr>
        <w:t>Manjan</w:t>
      </w:r>
      <w:proofErr w:type="spellEnd"/>
      <w:r w:rsidRPr="00F8296E">
        <w:rPr>
          <w:rFonts w:ascii="Times New Roman" w:hAnsi="Times New Roman" w:cs="Times New Roman"/>
          <w:sz w:val="24"/>
          <w:szCs w:val="24"/>
        </w:rPr>
        <w:t xml:space="preserve"> are also have been included which were not mentioned in earlier order </w:t>
      </w:r>
      <w:proofErr w:type="spellStart"/>
      <w:r w:rsidRPr="00F8296E">
        <w:rPr>
          <w:rFonts w:ascii="Times New Roman" w:hAnsi="Times New Roman" w:cs="Times New Roman"/>
          <w:sz w:val="24"/>
          <w:szCs w:val="24"/>
        </w:rPr>
        <w:t>No.Redear</w:t>
      </w:r>
      <w:proofErr w:type="spellEnd"/>
      <w:r w:rsidRPr="00F8296E">
        <w:rPr>
          <w:rFonts w:ascii="Times New Roman" w:hAnsi="Times New Roman" w:cs="Times New Roman"/>
          <w:sz w:val="24"/>
          <w:szCs w:val="24"/>
        </w:rPr>
        <w:t>/EDO/Rev/466 dated 27.09.2006.</w:t>
      </w:r>
    </w:p>
    <w:p w:rsidR="00AC1235" w:rsidRPr="00F8296E" w:rsidRDefault="00AC1235" w:rsidP="00AC1235">
      <w:pPr>
        <w:spacing w:after="0" w:line="360" w:lineRule="auto"/>
        <w:jc w:val="both"/>
        <w:rPr>
          <w:rFonts w:ascii="Times New Roman" w:hAnsi="Times New Roman" w:cs="Times New Roman"/>
          <w:sz w:val="8"/>
          <w:szCs w:val="24"/>
        </w:rPr>
      </w:pPr>
    </w:p>
    <w:p w:rsidR="00AC1235" w:rsidRPr="00F8296E" w:rsidRDefault="00AF1C43" w:rsidP="00AC1235">
      <w:pPr>
        <w:spacing w:after="0" w:line="360" w:lineRule="auto"/>
        <w:jc w:val="both"/>
        <w:rPr>
          <w:rFonts w:ascii="Times New Roman" w:hAnsi="Times New Roman" w:cs="Times New Roman"/>
          <w:sz w:val="24"/>
          <w:szCs w:val="24"/>
        </w:rPr>
      </w:pPr>
      <w:r w:rsidRPr="00F8296E">
        <w:rPr>
          <w:rFonts w:ascii="Times New Roman" w:hAnsi="Times New Roman" w:cs="Times New Roman"/>
          <w:sz w:val="24"/>
          <w:szCs w:val="24"/>
        </w:rPr>
        <w:t>6.</w:t>
      </w:r>
      <w:r w:rsidRPr="00F8296E">
        <w:rPr>
          <w:rFonts w:ascii="Times New Roman" w:hAnsi="Times New Roman" w:cs="Times New Roman"/>
          <w:sz w:val="24"/>
          <w:szCs w:val="24"/>
        </w:rPr>
        <w:tab/>
      </w:r>
      <w:r w:rsidRPr="00F8296E">
        <w:rPr>
          <w:rFonts w:ascii="Times New Roman" w:hAnsi="Times New Roman" w:cs="Times New Roman"/>
          <w:sz w:val="24"/>
          <w:szCs w:val="24"/>
        </w:rPr>
        <w:tab/>
      </w:r>
      <w:proofErr w:type="gramStart"/>
      <w:r w:rsidRPr="00F8296E">
        <w:rPr>
          <w:rFonts w:ascii="Times New Roman" w:hAnsi="Times New Roman" w:cs="Times New Roman"/>
          <w:sz w:val="24"/>
          <w:szCs w:val="24"/>
        </w:rPr>
        <w:t xml:space="preserve">The </w:t>
      </w:r>
      <w:r w:rsidR="00AC1235" w:rsidRPr="00F8296E">
        <w:rPr>
          <w:rFonts w:ascii="Times New Roman" w:hAnsi="Times New Roman" w:cs="Times New Roman"/>
          <w:sz w:val="24"/>
          <w:szCs w:val="24"/>
        </w:rPr>
        <w:t xml:space="preserve"> Mukhtiarkar</w:t>
      </w:r>
      <w:proofErr w:type="gramEnd"/>
      <w:r w:rsidR="00AC1235" w:rsidRPr="00F8296E">
        <w:rPr>
          <w:rFonts w:ascii="Times New Roman" w:hAnsi="Times New Roman" w:cs="Times New Roman"/>
          <w:sz w:val="24"/>
          <w:szCs w:val="24"/>
        </w:rPr>
        <w:t xml:space="preserve"> Taluka </w:t>
      </w:r>
      <w:proofErr w:type="spellStart"/>
      <w:r w:rsidR="00AC1235" w:rsidRPr="00F8296E">
        <w:rPr>
          <w:rFonts w:ascii="Times New Roman" w:hAnsi="Times New Roman" w:cs="Times New Roman"/>
          <w:sz w:val="24"/>
          <w:szCs w:val="24"/>
        </w:rPr>
        <w:t>Mehar</w:t>
      </w:r>
      <w:proofErr w:type="spellEnd"/>
      <w:r w:rsidR="00AC1235" w:rsidRPr="00F8296E">
        <w:rPr>
          <w:rFonts w:ascii="Times New Roman" w:hAnsi="Times New Roman" w:cs="Times New Roman"/>
          <w:sz w:val="24"/>
          <w:szCs w:val="24"/>
        </w:rPr>
        <w:t xml:space="preserve"> has kept entry No. 545 dated 11.12.2006 of VF-VII-B </w:t>
      </w:r>
      <w:proofErr w:type="spellStart"/>
      <w:r w:rsidR="00851736" w:rsidRPr="00F8296E">
        <w:rPr>
          <w:rFonts w:ascii="Times New Roman" w:hAnsi="Times New Roman" w:cs="Times New Roman"/>
          <w:sz w:val="24"/>
          <w:szCs w:val="24"/>
        </w:rPr>
        <w:t>Deh</w:t>
      </w:r>
      <w:proofErr w:type="spellEnd"/>
      <w:r w:rsidR="00851736" w:rsidRPr="00F8296E">
        <w:rPr>
          <w:rFonts w:ascii="Times New Roman" w:hAnsi="Times New Roman" w:cs="Times New Roman"/>
          <w:sz w:val="24"/>
          <w:szCs w:val="24"/>
        </w:rPr>
        <w:t xml:space="preserve"> </w:t>
      </w:r>
      <w:proofErr w:type="spellStart"/>
      <w:r w:rsidR="00851736" w:rsidRPr="00F8296E">
        <w:rPr>
          <w:rFonts w:ascii="Times New Roman" w:hAnsi="Times New Roman" w:cs="Times New Roman"/>
          <w:sz w:val="24"/>
          <w:szCs w:val="24"/>
        </w:rPr>
        <w:t>Manjan</w:t>
      </w:r>
      <w:proofErr w:type="spellEnd"/>
      <w:r w:rsidR="00851736" w:rsidRPr="00F8296E">
        <w:rPr>
          <w:rFonts w:ascii="Times New Roman" w:hAnsi="Times New Roman" w:cs="Times New Roman"/>
          <w:sz w:val="24"/>
          <w:szCs w:val="24"/>
        </w:rPr>
        <w:t xml:space="preserve"> </w:t>
      </w:r>
      <w:r w:rsidR="00AC1235" w:rsidRPr="00F8296E">
        <w:rPr>
          <w:rFonts w:ascii="Times New Roman" w:hAnsi="Times New Roman" w:cs="Times New Roman"/>
          <w:b/>
          <w:sz w:val="24"/>
          <w:szCs w:val="24"/>
        </w:rPr>
        <w:t xml:space="preserve">(Annexure-D) </w:t>
      </w:r>
      <w:r w:rsidR="00AC1235" w:rsidRPr="00F8296E">
        <w:rPr>
          <w:rFonts w:ascii="Times New Roman" w:hAnsi="Times New Roman" w:cs="Times New Roman"/>
          <w:sz w:val="24"/>
          <w:szCs w:val="24"/>
        </w:rPr>
        <w:t xml:space="preserve">in compliance of order No. Reader/EDO/Rev/568 dated 21.11.2006 passed by EDO (Revenue) </w:t>
      </w:r>
      <w:proofErr w:type="spellStart"/>
      <w:r w:rsidR="00AC1235" w:rsidRPr="00F8296E">
        <w:rPr>
          <w:rFonts w:ascii="Times New Roman" w:hAnsi="Times New Roman" w:cs="Times New Roman"/>
          <w:sz w:val="24"/>
          <w:szCs w:val="24"/>
        </w:rPr>
        <w:t>Dadu</w:t>
      </w:r>
      <w:proofErr w:type="spellEnd"/>
      <w:r w:rsidR="00AC1235" w:rsidRPr="00F8296E">
        <w:rPr>
          <w:rFonts w:ascii="Times New Roman" w:hAnsi="Times New Roman" w:cs="Times New Roman"/>
          <w:sz w:val="24"/>
          <w:szCs w:val="24"/>
        </w:rPr>
        <w:t xml:space="preserve"> </w:t>
      </w:r>
      <w:proofErr w:type="gramStart"/>
      <w:r w:rsidR="00AC1235" w:rsidRPr="00F8296E">
        <w:rPr>
          <w:rFonts w:ascii="Times New Roman" w:hAnsi="Times New Roman" w:cs="Times New Roman"/>
          <w:sz w:val="24"/>
          <w:szCs w:val="24"/>
        </w:rPr>
        <w:t>on the basis of</w:t>
      </w:r>
      <w:proofErr w:type="gramEnd"/>
      <w:r w:rsidR="00AC1235" w:rsidRPr="00F8296E">
        <w:rPr>
          <w:rFonts w:ascii="Times New Roman" w:hAnsi="Times New Roman" w:cs="Times New Roman"/>
          <w:sz w:val="24"/>
          <w:szCs w:val="24"/>
        </w:rPr>
        <w:t xml:space="preserve"> revision application filed by Khalid </w:t>
      </w:r>
      <w:proofErr w:type="spellStart"/>
      <w:r w:rsidR="00AC1235" w:rsidRPr="00F8296E">
        <w:rPr>
          <w:rFonts w:ascii="Times New Roman" w:hAnsi="Times New Roman" w:cs="Times New Roman"/>
          <w:sz w:val="24"/>
          <w:szCs w:val="24"/>
        </w:rPr>
        <w:t>Hussain</w:t>
      </w:r>
      <w:proofErr w:type="spellEnd"/>
      <w:r w:rsidR="00AC1235" w:rsidRPr="00F8296E">
        <w:rPr>
          <w:rFonts w:ascii="Times New Roman" w:hAnsi="Times New Roman" w:cs="Times New Roman"/>
          <w:sz w:val="24"/>
          <w:szCs w:val="24"/>
        </w:rPr>
        <w:t xml:space="preserve"> S/o Muhammad </w:t>
      </w:r>
      <w:proofErr w:type="spellStart"/>
      <w:r w:rsidR="00AC1235" w:rsidRPr="00F8296E">
        <w:rPr>
          <w:rFonts w:ascii="Times New Roman" w:hAnsi="Times New Roman" w:cs="Times New Roman"/>
          <w:sz w:val="24"/>
          <w:szCs w:val="24"/>
        </w:rPr>
        <w:t>Rajib</w:t>
      </w:r>
      <w:proofErr w:type="spellEnd"/>
      <w:r w:rsidR="00AC1235" w:rsidRPr="00F8296E">
        <w:rPr>
          <w:rFonts w:ascii="Times New Roman" w:hAnsi="Times New Roman" w:cs="Times New Roman"/>
          <w:sz w:val="24"/>
          <w:szCs w:val="24"/>
        </w:rPr>
        <w:t xml:space="preserve"> </w:t>
      </w:r>
      <w:proofErr w:type="spellStart"/>
      <w:r w:rsidR="00AC1235" w:rsidRPr="00F8296E">
        <w:rPr>
          <w:rFonts w:ascii="Times New Roman" w:hAnsi="Times New Roman" w:cs="Times New Roman"/>
          <w:sz w:val="24"/>
          <w:szCs w:val="24"/>
        </w:rPr>
        <w:t>Noonari</w:t>
      </w:r>
      <w:proofErr w:type="spellEnd"/>
      <w:r w:rsidR="00AC1235" w:rsidRPr="00F8296E">
        <w:rPr>
          <w:rFonts w:ascii="Times New Roman" w:hAnsi="Times New Roman" w:cs="Times New Roman"/>
          <w:sz w:val="24"/>
          <w:szCs w:val="24"/>
        </w:rPr>
        <w:t xml:space="preserve">. The </w:t>
      </w:r>
      <w:proofErr w:type="gramStart"/>
      <w:r w:rsidR="00AC1235" w:rsidRPr="00F8296E">
        <w:rPr>
          <w:rFonts w:ascii="Times New Roman" w:hAnsi="Times New Roman" w:cs="Times New Roman"/>
          <w:sz w:val="24"/>
          <w:szCs w:val="24"/>
        </w:rPr>
        <w:t>comparative  positions</w:t>
      </w:r>
      <w:proofErr w:type="gramEnd"/>
      <w:r w:rsidR="00AC1235" w:rsidRPr="00F8296E">
        <w:rPr>
          <w:rFonts w:ascii="Times New Roman" w:hAnsi="Times New Roman" w:cs="Times New Roman"/>
          <w:sz w:val="24"/>
          <w:szCs w:val="24"/>
        </w:rPr>
        <w:t xml:space="preserve"> regarding </w:t>
      </w:r>
      <w:proofErr w:type="spellStart"/>
      <w:r w:rsidR="00AC1235" w:rsidRPr="00F8296E">
        <w:rPr>
          <w:rFonts w:ascii="Times New Roman" w:hAnsi="Times New Roman" w:cs="Times New Roman"/>
          <w:sz w:val="24"/>
          <w:szCs w:val="24"/>
        </w:rPr>
        <w:t>S.Nos</w:t>
      </w:r>
      <w:proofErr w:type="spellEnd"/>
      <w:r w:rsidR="00AC1235" w:rsidRPr="00F8296E">
        <w:rPr>
          <w:rFonts w:ascii="Times New Roman" w:hAnsi="Times New Roman" w:cs="Times New Roman"/>
          <w:sz w:val="24"/>
          <w:szCs w:val="24"/>
        </w:rPr>
        <w:t xml:space="preserve">. </w:t>
      </w:r>
      <w:proofErr w:type="gramStart"/>
      <w:r w:rsidR="00AC1235" w:rsidRPr="00F8296E">
        <w:rPr>
          <w:rFonts w:ascii="Times New Roman" w:hAnsi="Times New Roman" w:cs="Times New Roman"/>
          <w:sz w:val="24"/>
          <w:szCs w:val="24"/>
        </w:rPr>
        <w:t>shown</w:t>
      </w:r>
      <w:proofErr w:type="gramEnd"/>
      <w:r w:rsidR="00AC1235" w:rsidRPr="00F8296E">
        <w:rPr>
          <w:rFonts w:ascii="Times New Roman" w:hAnsi="Times New Roman" w:cs="Times New Roman"/>
          <w:sz w:val="24"/>
          <w:szCs w:val="24"/>
        </w:rPr>
        <w:t xml:space="preserve"> / mentioned in the above order of EDO (Revenue) </w:t>
      </w:r>
      <w:proofErr w:type="spellStart"/>
      <w:r w:rsidR="00AC1235" w:rsidRPr="00F8296E">
        <w:rPr>
          <w:rFonts w:ascii="Times New Roman" w:hAnsi="Times New Roman" w:cs="Times New Roman"/>
          <w:sz w:val="24"/>
          <w:szCs w:val="24"/>
        </w:rPr>
        <w:t>Dadu</w:t>
      </w:r>
      <w:proofErr w:type="spellEnd"/>
      <w:r w:rsidR="00AC1235" w:rsidRPr="00F8296E">
        <w:rPr>
          <w:rFonts w:ascii="Times New Roman" w:hAnsi="Times New Roman" w:cs="Times New Roman"/>
          <w:sz w:val="24"/>
          <w:szCs w:val="24"/>
        </w:rPr>
        <w:t xml:space="preserve"> as well as entry No. 545 dated 11.12.2006 of VF-VII-B is as under:-</w:t>
      </w:r>
    </w:p>
    <w:tbl>
      <w:tblP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56"/>
        <w:gridCol w:w="4499"/>
      </w:tblGrid>
      <w:tr w:rsidR="00AC1235" w:rsidRPr="00F8296E" w:rsidTr="00AC1235">
        <w:tc>
          <w:tcPr>
            <w:tcW w:w="5058" w:type="dxa"/>
            <w:tcBorders>
              <w:top w:val="single" w:sz="4" w:space="0" w:color="000000"/>
              <w:left w:val="single" w:sz="4" w:space="0" w:color="000000"/>
              <w:bottom w:val="single" w:sz="4" w:space="0" w:color="000000"/>
              <w:right w:val="single" w:sz="4" w:space="0" w:color="000000"/>
            </w:tcBorders>
            <w:hideMark/>
          </w:tcPr>
          <w:p w:rsidR="00AC1235" w:rsidRPr="00F8296E" w:rsidRDefault="00AC1235">
            <w:pPr>
              <w:spacing w:after="0" w:line="240" w:lineRule="auto"/>
              <w:jc w:val="both"/>
              <w:rPr>
                <w:rFonts w:ascii="Times New Roman" w:eastAsia="Times New Roman" w:hAnsi="Times New Roman" w:cs="Times New Roman"/>
                <w:b/>
                <w:sz w:val="24"/>
                <w:szCs w:val="24"/>
              </w:rPr>
            </w:pPr>
            <w:r w:rsidRPr="00F8296E">
              <w:rPr>
                <w:rFonts w:ascii="Times New Roman" w:hAnsi="Times New Roman" w:cs="Times New Roman"/>
                <w:b/>
                <w:sz w:val="24"/>
                <w:szCs w:val="24"/>
              </w:rPr>
              <w:t xml:space="preserve">Details of </w:t>
            </w:r>
            <w:proofErr w:type="spellStart"/>
            <w:r w:rsidRPr="00F8296E">
              <w:rPr>
                <w:rFonts w:ascii="Times New Roman" w:hAnsi="Times New Roman" w:cs="Times New Roman"/>
                <w:b/>
                <w:sz w:val="24"/>
                <w:szCs w:val="24"/>
              </w:rPr>
              <w:t>S.Nos</w:t>
            </w:r>
            <w:proofErr w:type="spellEnd"/>
            <w:r w:rsidRPr="00F8296E">
              <w:rPr>
                <w:rFonts w:ascii="Times New Roman" w:hAnsi="Times New Roman" w:cs="Times New Roman"/>
                <w:b/>
                <w:sz w:val="24"/>
                <w:szCs w:val="24"/>
              </w:rPr>
              <w:t xml:space="preserve"> mentioned in order No. Reader/EDO/Rev/568 dated 21.11.2006 of defunct Executive District Officer (Revenue) </w:t>
            </w:r>
            <w:proofErr w:type="spellStart"/>
            <w:r w:rsidRPr="00F8296E">
              <w:rPr>
                <w:rFonts w:ascii="Times New Roman" w:hAnsi="Times New Roman" w:cs="Times New Roman"/>
                <w:b/>
                <w:sz w:val="24"/>
                <w:szCs w:val="24"/>
              </w:rPr>
              <w:t>Dadu</w:t>
            </w:r>
            <w:proofErr w:type="spellEnd"/>
            <w:r w:rsidRPr="00F8296E">
              <w:rPr>
                <w:rFonts w:ascii="Times New Roman" w:hAnsi="Times New Roman" w:cs="Times New Roman"/>
                <w:b/>
                <w:sz w:val="24"/>
                <w:szCs w:val="24"/>
              </w:rPr>
              <w:t xml:space="preserve">. </w:t>
            </w:r>
          </w:p>
        </w:tc>
        <w:tc>
          <w:tcPr>
            <w:tcW w:w="4500" w:type="dxa"/>
            <w:tcBorders>
              <w:top w:val="single" w:sz="4" w:space="0" w:color="000000"/>
              <w:left w:val="single" w:sz="4" w:space="0" w:color="000000"/>
              <w:bottom w:val="single" w:sz="4" w:space="0" w:color="000000"/>
              <w:right w:val="single" w:sz="4" w:space="0" w:color="000000"/>
            </w:tcBorders>
            <w:hideMark/>
          </w:tcPr>
          <w:p w:rsidR="00AC1235" w:rsidRPr="00F8296E" w:rsidRDefault="00AC1235">
            <w:pPr>
              <w:spacing w:after="0" w:line="240" w:lineRule="auto"/>
              <w:jc w:val="both"/>
              <w:rPr>
                <w:rFonts w:ascii="Times New Roman" w:eastAsia="Times New Roman" w:hAnsi="Times New Roman" w:cs="Times New Roman"/>
                <w:b/>
                <w:sz w:val="24"/>
                <w:szCs w:val="24"/>
              </w:rPr>
            </w:pPr>
            <w:proofErr w:type="gramStart"/>
            <w:r w:rsidRPr="00F8296E">
              <w:rPr>
                <w:rFonts w:ascii="Times New Roman" w:hAnsi="Times New Roman" w:cs="Times New Roman"/>
                <w:b/>
                <w:sz w:val="24"/>
                <w:szCs w:val="24"/>
              </w:rPr>
              <w:t xml:space="preserve">Details of </w:t>
            </w:r>
            <w:proofErr w:type="spellStart"/>
            <w:r w:rsidRPr="00F8296E">
              <w:rPr>
                <w:rFonts w:ascii="Times New Roman" w:hAnsi="Times New Roman" w:cs="Times New Roman"/>
                <w:b/>
                <w:sz w:val="24"/>
                <w:szCs w:val="24"/>
              </w:rPr>
              <w:t>S.Nos</w:t>
            </w:r>
            <w:proofErr w:type="spellEnd"/>
            <w:r w:rsidRPr="00F8296E">
              <w:rPr>
                <w:rFonts w:ascii="Times New Roman" w:hAnsi="Times New Roman" w:cs="Times New Roman"/>
                <w:b/>
                <w:sz w:val="24"/>
                <w:szCs w:val="24"/>
              </w:rPr>
              <w:t>.</w:t>
            </w:r>
            <w:proofErr w:type="gramEnd"/>
            <w:r w:rsidRPr="00F8296E">
              <w:rPr>
                <w:rFonts w:ascii="Times New Roman" w:hAnsi="Times New Roman" w:cs="Times New Roman"/>
                <w:b/>
                <w:sz w:val="24"/>
                <w:szCs w:val="24"/>
              </w:rPr>
              <w:t xml:space="preserve"> </w:t>
            </w:r>
            <w:proofErr w:type="gramStart"/>
            <w:r w:rsidRPr="00F8296E">
              <w:rPr>
                <w:rFonts w:ascii="Times New Roman" w:hAnsi="Times New Roman" w:cs="Times New Roman"/>
                <w:b/>
                <w:sz w:val="24"/>
                <w:szCs w:val="24"/>
              </w:rPr>
              <w:t>mentioned</w:t>
            </w:r>
            <w:proofErr w:type="gramEnd"/>
            <w:r w:rsidRPr="00F8296E">
              <w:rPr>
                <w:rFonts w:ascii="Times New Roman" w:hAnsi="Times New Roman" w:cs="Times New Roman"/>
                <w:b/>
                <w:sz w:val="24"/>
                <w:szCs w:val="24"/>
              </w:rPr>
              <w:t xml:space="preserve"> in entry No. 545 dated 11.12.2006 of VF-VII-B kept by Mukhtiarkar Taluka </w:t>
            </w:r>
            <w:proofErr w:type="spellStart"/>
            <w:r w:rsidRPr="00F8296E">
              <w:rPr>
                <w:rFonts w:ascii="Times New Roman" w:hAnsi="Times New Roman" w:cs="Times New Roman"/>
                <w:b/>
                <w:sz w:val="24"/>
                <w:szCs w:val="24"/>
              </w:rPr>
              <w:t>Mehar</w:t>
            </w:r>
            <w:proofErr w:type="spellEnd"/>
            <w:r w:rsidRPr="00F8296E">
              <w:rPr>
                <w:rFonts w:ascii="Times New Roman" w:hAnsi="Times New Roman" w:cs="Times New Roman"/>
                <w:b/>
                <w:sz w:val="24"/>
                <w:szCs w:val="24"/>
              </w:rPr>
              <w:t xml:space="preserve"> in compliance of order dated 21.11.2006. </w:t>
            </w:r>
          </w:p>
        </w:tc>
      </w:tr>
      <w:tr w:rsidR="00AC1235" w:rsidRPr="00F8296E" w:rsidTr="00AC1235">
        <w:tc>
          <w:tcPr>
            <w:tcW w:w="5058" w:type="dxa"/>
            <w:tcBorders>
              <w:top w:val="single" w:sz="4" w:space="0" w:color="000000"/>
              <w:left w:val="single" w:sz="4" w:space="0" w:color="000000"/>
              <w:bottom w:val="single" w:sz="4" w:space="0" w:color="000000"/>
              <w:right w:val="single" w:sz="4" w:space="0" w:color="000000"/>
            </w:tcBorders>
            <w:hideMark/>
          </w:tcPr>
          <w:p w:rsidR="00AC1235" w:rsidRPr="00F8296E" w:rsidRDefault="00AC1235">
            <w:pPr>
              <w:spacing w:after="0" w:line="240" w:lineRule="auto"/>
              <w:jc w:val="both"/>
              <w:rPr>
                <w:rFonts w:ascii="Times New Roman" w:eastAsia="Times New Roman" w:hAnsi="Times New Roman" w:cs="Times New Roman"/>
                <w:sz w:val="24"/>
                <w:szCs w:val="24"/>
              </w:rPr>
            </w:pPr>
            <w:r w:rsidRPr="00F8296E">
              <w:rPr>
                <w:rFonts w:ascii="Times New Roman" w:hAnsi="Times New Roman" w:cs="Times New Roman"/>
                <w:sz w:val="24"/>
                <w:szCs w:val="24"/>
              </w:rPr>
              <w:t xml:space="preserve">Survey No. 270, 271, 242, 62, 219, 223, 224, 231, 239, 319, 229, 382, 383, 384, 55, 59, 60, 83, 315, 318, 337, 344, 48, 355, 358, 361, 362, 363, 364, 366, 379, 350, 354, 352, 370, 371, 372, 378  of  </w:t>
            </w:r>
            <w:proofErr w:type="spellStart"/>
            <w:r w:rsidRPr="00F8296E">
              <w:rPr>
                <w:rFonts w:ascii="Times New Roman" w:hAnsi="Times New Roman" w:cs="Times New Roman"/>
                <w:sz w:val="24"/>
                <w:szCs w:val="24"/>
              </w:rPr>
              <w:t>Deh</w:t>
            </w:r>
            <w:proofErr w:type="spellEnd"/>
            <w:r w:rsidRPr="00F8296E">
              <w:rPr>
                <w:rFonts w:ascii="Times New Roman" w:hAnsi="Times New Roman" w:cs="Times New Roman"/>
                <w:sz w:val="24"/>
                <w:szCs w:val="24"/>
              </w:rPr>
              <w:t xml:space="preserve"> </w:t>
            </w:r>
            <w:proofErr w:type="spellStart"/>
            <w:r w:rsidRPr="00F8296E">
              <w:rPr>
                <w:rFonts w:ascii="Times New Roman" w:hAnsi="Times New Roman" w:cs="Times New Roman"/>
                <w:sz w:val="24"/>
                <w:szCs w:val="24"/>
              </w:rPr>
              <w:t>Manjan</w:t>
            </w:r>
            <w:proofErr w:type="spellEnd"/>
            <w:r w:rsidRPr="00F8296E">
              <w:rPr>
                <w:rFonts w:ascii="Times New Roman" w:hAnsi="Times New Roman" w:cs="Times New Roman"/>
                <w:sz w:val="24"/>
                <w:szCs w:val="24"/>
              </w:rPr>
              <w:t xml:space="preserve"> &amp; </w:t>
            </w:r>
            <w:proofErr w:type="spellStart"/>
            <w:r w:rsidRPr="00F8296E">
              <w:rPr>
                <w:rFonts w:ascii="Times New Roman" w:hAnsi="Times New Roman" w:cs="Times New Roman"/>
                <w:sz w:val="24"/>
                <w:szCs w:val="24"/>
              </w:rPr>
              <w:t>S.No</w:t>
            </w:r>
            <w:proofErr w:type="spellEnd"/>
            <w:r w:rsidRPr="00F8296E">
              <w:rPr>
                <w:rFonts w:ascii="Times New Roman" w:hAnsi="Times New Roman" w:cs="Times New Roman"/>
                <w:sz w:val="24"/>
                <w:szCs w:val="24"/>
              </w:rPr>
              <w:t xml:space="preserve">. 417 of </w:t>
            </w:r>
            <w:proofErr w:type="spellStart"/>
            <w:r w:rsidRPr="00F8296E">
              <w:rPr>
                <w:rFonts w:ascii="Times New Roman" w:hAnsi="Times New Roman" w:cs="Times New Roman"/>
                <w:sz w:val="24"/>
                <w:szCs w:val="24"/>
              </w:rPr>
              <w:t>Deh</w:t>
            </w:r>
            <w:proofErr w:type="spellEnd"/>
            <w:r w:rsidRPr="00F8296E">
              <w:rPr>
                <w:rFonts w:ascii="Times New Roman" w:hAnsi="Times New Roman" w:cs="Times New Roman"/>
                <w:sz w:val="24"/>
                <w:szCs w:val="24"/>
              </w:rPr>
              <w:t xml:space="preserve"> </w:t>
            </w:r>
            <w:proofErr w:type="spellStart"/>
            <w:r w:rsidRPr="00F8296E">
              <w:rPr>
                <w:rFonts w:ascii="Times New Roman" w:hAnsi="Times New Roman" w:cs="Times New Roman"/>
                <w:sz w:val="24"/>
                <w:szCs w:val="24"/>
              </w:rPr>
              <w:t>Thariri</w:t>
            </w:r>
            <w:proofErr w:type="spellEnd"/>
            <w:r w:rsidRPr="00F8296E">
              <w:rPr>
                <w:rFonts w:ascii="Times New Roman" w:hAnsi="Times New Roman" w:cs="Times New Roman"/>
                <w:sz w:val="24"/>
                <w:szCs w:val="24"/>
              </w:rPr>
              <w:t xml:space="preserve"> </w:t>
            </w:r>
            <w:proofErr w:type="spellStart"/>
            <w:r w:rsidRPr="00F8296E">
              <w:rPr>
                <w:rFonts w:ascii="Times New Roman" w:hAnsi="Times New Roman" w:cs="Times New Roman"/>
                <w:sz w:val="24"/>
                <w:szCs w:val="24"/>
              </w:rPr>
              <w:t>Muhabat</w:t>
            </w:r>
            <w:proofErr w:type="spellEnd"/>
          </w:p>
        </w:tc>
        <w:tc>
          <w:tcPr>
            <w:tcW w:w="4500" w:type="dxa"/>
            <w:tcBorders>
              <w:top w:val="single" w:sz="4" w:space="0" w:color="000000"/>
              <w:left w:val="single" w:sz="4" w:space="0" w:color="000000"/>
              <w:bottom w:val="single" w:sz="4" w:space="0" w:color="000000"/>
              <w:right w:val="single" w:sz="4" w:space="0" w:color="000000"/>
            </w:tcBorders>
            <w:hideMark/>
          </w:tcPr>
          <w:p w:rsidR="00AC1235" w:rsidRPr="00F8296E" w:rsidRDefault="00AC1235">
            <w:pPr>
              <w:spacing w:after="0" w:line="240" w:lineRule="auto"/>
              <w:jc w:val="both"/>
              <w:rPr>
                <w:rFonts w:ascii="Times New Roman" w:eastAsia="Times New Roman" w:hAnsi="Times New Roman" w:cs="Times New Roman"/>
                <w:sz w:val="24"/>
                <w:szCs w:val="24"/>
              </w:rPr>
            </w:pPr>
            <w:r w:rsidRPr="00F8296E">
              <w:rPr>
                <w:rFonts w:ascii="Times New Roman" w:hAnsi="Times New Roman" w:cs="Times New Roman"/>
                <w:sz w:val="24"/>
                <w:szCs w:val="24"/>
              </w:rPr>
              <w:t>55</w:t>
            </w:r>
            <w:proofErr w:type="gramStart"/>
            <w:r w:rsidRPr="00F8296E">
              <w:rPr>
                <w:rFonts w:ascii="Times New Roman" w:hAnsi="Times New Roman" w:cs="Times New Roman"/>
                <w:sz w:val="24"/>
                <w:szCs w:val="24"/>
              </w:rPr>
              <w:t>,59,60,83,219</w:t>
            </w:r>
            <w:proofErr w:type="gramEnd"/>
            <w:r w:rsidRPr="00F8296E">
              <w:rPr>
                <w:rFonts w:ascii="Times New Roman" w:hAnsi="Times New Roman" w:cs="Times New Roman"/>
                <w:sz w:val="24"/>
                <w:szCs w:val="24"/>
              </w:rPr>
              <w:t xml:space="preserve">/1,223,224,229,231,239,242,262,270,271,315,318,319/1,344,348,350, 352,354,355/1,361,363/1,2, 366/1,2, 370, 372, 378, 379, 382, 383, 384 of </w:t>
            </w:r>
            <w:proofErr w:type="spellStart"/>
            <w:r w:rsidRPr="00F8296E">
              <w:rPr>
                <w:rFonts w:ascii="Times New Roman" w:hAnsi="Times New Roman" w:cs="Times New Roman"/>
                <w:sz w:val="24"/>
                <w:szCs w:val="24"/>
              </w:rPr>
              <w:t>Deh</w:t>
            </w:r>
            <w:proofErr w:type="spellEnd"/>
            <w:r w:rsidRPr="00F8296E">
              <w:rPr>
                <w:rFonts w:ascii="Times New Roman" w:hAnsi="Times New Roman" w:cs="Times New Roman"/>
                <w:sz w:val="24"/>
                <w:szCs w:val="24"/>
              </w:rPr>
              <w:t xml:space="preserve"> </w:t>
            </w:r>
            <w:proofErr w:type="spellStart"/>
            <w:r w:rsidRPr="00F8296E">
              <w:rPr>
                <w:rFonts w:ascii="Times New Roman" w:hAnsi="Times New Roman" w:cs="Times New Roman"/>
                <w:sz w:val="24"/>
                <w:szCs w:val="24"/>
              </w:rPr>
              <w:t>Manjan</w:t>
            </w:r>
            <w:proofErr w:type="spellEnd"/>
            <w:r w:rsidRPr="00F8296E">
              <w:rPr>
                <w:rFonts w:ascii="Times New Roman" w:hAnsi="Times New Roman" w:cs="Times New Roman"/>
                <w:sz w:val="24"/>
                <w:szCs w:val="24"/>
              </w:rPr>
              <w:t>.</w:t>
            </w:r>
          </w:p>
        </w:tc>
      </w:tr>
    </w:tbl>
    <w:p w:rsidR="00AC1235" w:rsidRPr="00F8296E" w:rsidRDefault="00AC1235" w:rsidP="00AC1235">
      <w:pPr>
        <w:spacing w:after="0" w:line="360" w:lineRule="auto"/>
        <w:jc w:val="both"/>
        <w:rPr>
          <w:rFonts w:ascii="Times New Roman" w:eastAsia="Times New Roman" w:hAnsi="Times New Roman" w:cs="Times New Roman"/>
          <w:sz w:val="8"/>
          <w:szCs w:val="24"/>
        </w:rPr>
      </w:pPr>
    </w:p>
    <w:p w:rsidR="00186A22" w:rsidRPr="00F8296E" w:rsidRDefault="00186A22" w:rsidP="00186A22">
      <w:pPr>
        <w:spacing w:after="0" w:line="360" w:lineRule="auto"/>
        <w:jc w:val="both"/>
        <w:rPr>
          <w:rFonts w:ascii="Times New Roman" w:hAnsi="Times New Roman" w:cs="Times New Roman"/>
          <w:sz w:val="24"/>
          <w:szCs w:val="24"/>
        </w:rPr>
      </w:pPr>
      <w:r w:rsidRPr="00F8296E">
        <w:rPr>
          <w:rFonts w:ascii="Times New Roman" w:hAnsi="Times New Roman" w:cs="Times New Roman"/>
          <w:sz w:val="24"/>
          <w:szCs w:val="24"/>
        </w:rPr>
        <w:t xml:space="preserve">7.  </w:t>
      </w:r>
      <w:r w:rsidRPr="00F8296E">
        <w:rPr>
          <w:rFonts w:ascii="Times New Roman" w:hAnsi="Times New Roman" w:cs="Times New Roman"/>
          <w:sz w:val="24"/>
          <w:szCs w:val="24"/>
        </w:rPr>
        <w:tab/>
        <w:t xml:space="preserve"> </w:t>
      </w:r>
      <w:r w:rsidRPr="00F8296E">
        <w:rPr>
          <w:rFonts w:ascii="Times New Roman" w:hAnsi="Times New Roman" w:cs="Times New Roman"/>
          <w:sz w:val="24"/>
          <w:szCs w:val="24"/>
        </w:rPr>
        <w:tab/>
      </w:r>
      <w:r w:rsidR="00AC1235" w:rsidRPr="00F8296E">
        <w:rPr>
          <w:rFonts w:ascii="Times New Roman" w:hAnsi="Times New Roman" w:cs="Times New Roman"/>
          <w:sz w:val="24"/>
          <w:szCs w:val="24"/>
        </w:rPr>
        <w:t xml:space="preserve">From the above comparative perusal </w:t>
      </w:r>
      <w:proofErr w:type="gramStart"/>
      <w:r w:rsidR="00AC1235" w:rsidRPr="00F8296E">
        <w:rPr>
          <w:rFonts w:ascii="Times New Roman" w:hAnsi="Times New Roman" w:cs="Times New Roman"/>
          <w:sz w:val="24"/>
          <w:szCs w:val="24"/>
        </w:rPr>
        <w:t xml:space="preserve">of  </w:t>
      </w:r>
      <w:proofErr w:type="spellStart"/>
      <w:r w:rsidR="00AC1235" w:rsidRPr="00F8296E">
        <w:rPr>
          <w:rFonts w:ascii="Times New Roman" w:hAnsi="Times New Roman" w:cs="Times New Roman"/>
          <w:sz w:val="24"/>
          <w:szCs w:val="24"/>
        </w:rPr>
        <w:t>S.Nos</w:t>
      </w:r>
      <w:proofErr w:type="spellEnd"/>
      <w:proofErr w:type="gramEnd"/>
      <w:r w:rsidR="00AC1235" w:rsidRPr="00F8296E">
        <w:rPr>
          <w:rFonts w:ascii="Times New Roman" w:hAnsi="Times New Roman" w:cs="Times New Roman"/>
          <w:sz w:val="24"/>
          <w:szCs w:val="24"/>
        </w:rPr>
        <w:t xml:space="preserve">. </w:t>
      </w:r>
      <w:proofErr w:type="gramStart"/>
      <w:r w:rsidR="00AC1235" w:rsidRPr="00F8296E">
        <w:rPr>
          <w:rFonts w:ascii="Times New Roman" w:hAnsi="Times New Roman" w:cs="Times New Roman"/>
          <w:sz w:val="24"/>
          <w:szCs w:val="24"/>
        </w:rPr>
        <w:t>mentioned</w:t>
      </w:r>
      <w:proofErr w:type="gramEnd"/>
      <w:r w:rsidR="00AC1235" w:rsidRPr="00F8296E">
        <w:rPr>
          <w:rFonts w:ascii="Times New Roman" w:hAnsi="Times New Roman" w:cs="Times New Roman"/>
          <w:sz w:val="24"/>
          <w:szCs w:val="24"/>
        </w:rPr>
        <w:t xml:space="preserve"> / shown in the order No. Reader/EDO/Rev/568 dated 21.11.2006 of defunct Executive District Officer (Revenue) </w:t>
      </w:r>
      <w:proofErr w:type="spellStart"/>
      <w:r w:rsidR="00AC1235" w:rsidRPr="00F8296E">
        <w:rPr>
          <w:rFonts w:ascii="Times New Roman" w:hAnsi="Times New Roman" w:cs="Times New Roman"/>
          <w:sz w:val="24"/>
          <w:szCs w:val="24"/>
        </w:rPr>
        <w:lastRenderedPageBreak/>
        <w:t>Dadu</w:t>
      </w:r>
      <w:proofErr w:type="spellEnd"/>
      <w:r w:rsidR="00AC1235" w:rsidRPr="00F8296E">
        <w:rPr>
          <w:rFonts w:ascii="Times New Roman" w:hAnsi="Times New Roman" w:cs="Times New Roman"/>
          <w:sz w:val="24"/>
          <w:szCs w:val="24"/>
        </w:rPr>
        <w:t xml:space="preserve"> and in such compliance of said order the Mukhtiarkar Taluka </w:t>
      </w:r>
      <w:proofErr w:type="spellStart"/>
      <w:r w:rsidR="00AC1235" w:rsidRPr="00F8296E">
        <w:rPr>
          <w:rFonts w:ascii="Times New Roman" w:hAnsi="Times New Roman" w:cs="Times New Roman"/>
          <w:sz w:val="24"/>
          <w:szCs w:val="24"/>
        </w:rPr>
        <w:t>Mehar</w:t>
      </w:r>
      <w:proofErr w:type="spellEnd"/>
      <w:r w:rsidR="00AC1235" w:rsidRPr="00F8296E">
        <w:rPr>
          <w:rFonts w:ascii="Times New Roman" w:hAnsi="Times New Roman" w:cs="Times New Roman"/>
          <w:sz w:val="24"/>
          <w:szCs w:val="24"/>
        </w:rPr>
        <w:t xml:space="preserve"> had kept entry No. 545 dated 11.12.2006 of VF-VII-B mentioning the </w:t>
      </w:r>
      <w:proofErr w:type="spellStart"/>
      <w:proofErr w:type="gramStart"/>
      <w:r w:rsidR="00AC1235" w:rsidRPr="00F8296E">
        <w:rPr>
          <w:rFonts w:ascii="Times New Roman" w:hAnsi="Times New Roman" w:cs="Times New Roman"/>
          <w:sz w:val="24"/>
          <w:szCs w:val="24"/>
        </w:rPr>
        <w:t>S.Nos</w:t>
      </w:r>
      <w:proofErr w:type="spellEnd"/>
      <w:r w:rsidR="00AC1235" w:rsidRPr="00F8296E">
        <w:rPr>
          <w:rFonts w:ascii="Times New Roman" w:hAnsi="Times New Roman" w:cs="Times New Roman"/>
          <w:sz w:val="24"/>
          <w:szCs w:val="24"/>
        </w:rPr>
        <w:t xml:space="preserve"> which</w:t>
      </w:r>
      <w:proofErr w:type="gramEnd"/>
      <w:r w:rsidR="00AC1235" w:rsidRPr="00F8296E">
        <w:rPr>
          <w:rFonts w:ascii="Times New Roman" w:hAnsi="Times New Roman" w:cs="Times New Roman"/>
          <w:sz w:val="24"/>
          <w:szCs w:val="24"/>
        </w:rPr>
        <w:t xml:space="preserve"> reveals that the </w:t>
      </w:r>
      <w:proofErr w:type="spellStart"/>
      <w:r w:rsidR="00AC1235" w:rsidRPr="00F8296E">
        <w:rPr>
          <w:rFonts w:ascii="Times New Roman" w:hAnsi="Times New Roman" w:cs="Times New Roman"/>
          <w:sz w:val="24"/>
          <w:szCs w:val="24"/>
        </w:rPr>
        <w:t>Mukhtiakar</w:t>
      </w:r>
      <w:proofErr w:type="spellEnd"/>
      <w:r w:rsidR="00AC1235" w:rsidRPr="00F8296E">
        <w:rPr>
          <w:rFonts w:ascii="Times New Roman" w:hAnsi="Times New Roman" w:cs="Times New Roman"/>
          <w:sz w:val="24"/>
          <w:szCs w:val="24"/>
        </w:rPr>
        <w:t xml:space="preserve"> Taluka </w:t>
      </w:r>
      <w:proofErr w:type="spellStart"/>
      <w:r w:rsidR="00AC1235" w:rsidRPr="00F8296E">
        <w:rPr>
          <w:rFonts w:ascii="Times New Roman" w:hAnsi="Times New Roman" w:cs="Times New Roman"/>
          <w:sz w:val="24"/>
          <w:szCs w:val="24"/>
        </w:rPr>
        <w:t>Mehar</w:t>
      </w:r>
      <w:proofErr w:type="spellEnd"/>
      <w:r w:rsidR="00AC1235" w:rsidRPr="00F8296E">
        <w:rPr>
          <w:rFonts w:ascii="Times New Roman" w:hAnsi="Times New Roman" w:cs="Times New Roman"/>
          <w:sz w:val="24"/>
          <w:szCs w:val="24"/>
        </w:rPr>
        <w:t xml:space="preserve"> in the said entry has shown two </w:t>
      </w:r>
      <w:proofErr w:type="spellStart"/>
      <w:r w:rsidR="00AC1235" w:rsidRPr="00F8296E">
        <w:rPr>
          <w:rFonts w:ascii="Times New Roman" w:hAnsi="Times New Roman" w:cs="Times New Roman"/>
          <w:sz w:val="24"/>
          <w:szCs w:val="24"/>
        </w:rPr>
        <w:t>S.Nos</w:t>
      </w:r>
      <w:proofErr w:type="spellEnd"/>
      <w:r w:rsidR="00AC1235" w:rsidRPr="00F8296E">
        <w:rPr>
          <w:rFonts w:ascii="Times New Roman" w:hAnsi="Times New Roman" w:cs="Times New Roman"/>
          <w:sz w:val="24"/>
          <w:szCs w:val="24"/>
        </w:rPr>
        <w:t xml:space="preserve">. </w:t>
      </w:r>
      <w:proofErr w:type="gramStart"/>
      <w:r w:rsidR="00AC1235" w:rsidRPr="00F8296E">
        <w:rPr>
          <w:rFonts w:ascii="Times New Roman" w:hAnsi="Times New Roman" w:cs="Times New Roman"/>
          <w:sz w:val="24"/>
          <w:szCs w:val="24"/>
        </w:rPr>
        <w:t>262  and</w:t>
      </w:r>
      <w:proofErr w:type="gramEnd"/>
      <w:r w:rsidR="00AC1235" w:rsidRPr="00F8296E">
        <w:rPr>
          <w:rFonts w:ascii="Times New Roman" w:hAnsi="Times New Roman" w:cs="Times New Roman"/>
          <w:sz w:val="24"/>
          <w:szCs w:val="24"/>
        </w:rPr>
        <w:t xml:space="preserve"> 348  as extra </w:t>
      </w:r>
      <w:proofErr w:type="spellStart"/>
      <w:r w:rsidR="00AC1235" w:rsidRPr="00F8296E">
        <w:rPr>
          <w:rFonts w:ascii="Times New Roman" w:hAnsi="Times New Roman" w:cs="Times New Roman"/>
          <w:sz w:val="24"/>
          <w:szCs w:val="24"/>
        </w:rPr>
        <w:t>S.Nos</w:t>
      </w:r>
      <w:proofErr w:type="spellEnd"/>
      <w:r w:rsidR="00AC1235" w:rsidRPr="00F8296E">
        <w:rPr>
          <w:rFonts w:ascii="Times New Roman" w:hAnsi="Times New Roman" w:cs="Times New Roman"/>
          <w:sz w:val="24"/>
          <w:szCs w:val="24"/>
        </w:rPr>
        <w:t xml:space="preserve">. As such these survey </w:t>
      </w:r>
      <w:proofErr w:type="spellStart"/>
      <w:r w:rsidR="00AC1235" w:rsidRPr="00F8296E">
        <w:rPr>
          <w:rFonts w:ascii="Times New Roman" w:hAnsi="Times New Roman" w:cs="Times New Roman"/>
          <w:sz w:val="24"/>
          <w:szCs w:val="24"/>
        </w:rPr>
        <w:t>Nos</w:t>
      </w:r>
      <w:proofErr w:type="spellEnd"/>
      <w:r w:rsidR="00AC1235" w:rsidRPr="00F8296E">
        <w:rPr>
          <w:rFonts w:ascii="Times New Roman" w:hAnsi="Times New Roman" w:cs="Times New Roman"/>
          <w:sz w:val="24"/>
          <w:szCs w:val="24"/>
        </w:rPr>
        <w:t xml:space="preserve"> were not cancelled by </w:t>
      </w:r>
      <w:proofErr w:type="gramStart"/>
      <w:r w:rsidR="00AC1235" w:rsidRPr="00F8296E">
        <w:rPr>
          <w:rFonts w:ascii="Times New Roman" w:hAnsi="Times New Roman" w:cs="Times New Roman"/>
          <w:sz w:val="24"/>
          <w:szCs w:val="24"/>
        </w:rPr>
        <w:t>the  EDO</w:t>
      </w:r>
      <w:proofErr w:type="gramEnd"/>
      <w:r w:rsidR="00AC1235" w:rsidRPr="00F8296E">
        <w:rPr>
          <w:rFonts w:ascii="Times New Roman" w:hAnsi="Times New Roman" w:cs="Times New Roman"/>
          <w:sz w:val="24"/>
          <w:szCs w:val="24"/>
        </w:rPr>
        <w:t xml:space="preserve"> (Revenue) </w:t>
      </w:r>
      <w:proofErr w:type="spellStart"/>
      <w:r w:rsidR="00AC1235" w:rsidRPr="00F8296E">
        <w:rPr>
          <w:rFonts w:ascii="Times New Roman" w:hAnsi="Times New Roman" w:cs="Times New Roman"/>
          <w:sz w:val="24"/>
          <w:szCs w:val="24"/>
        </w:rPr>
        <w:t>Dadu</w:t>
      </w:r>
      <w:proofErr w:type="spellEnd"/>
      <w:r w:rsidR="00AC1235" w:rsidRPr="00F8296E">
        <w:rPr>
          <w:rFonts w:ascii="Times New Roman" w:hAnsi="Times New Roman" w:cs="Times New Roman"/>
          <w:sz w:val="24"/>
          <w:szCs w:val="24"/>
        </w:rPr>
        <w:t xml:space="preserve"> in his order.</w:t>
      </w:r>
    </w:p>
    <w:p w:rsidR="00186A22" w:rsidRPr="00F8296E" w:rsidRDefault="00186A22" w:rsidP="00186A22">
      <w:pPr>
        <w:spacing w:after="0" w:line="360" w:lineRule="auto"/>
        <w:jc w:val="both"/>
        <w:rPr>
          <w:rFonts w:ascii="Times New Roman" w:hAnsi="Times New Roman" w:cs="Times New Roman"/>
          <w:sz w:val="8"/>
          <w:szCs w:val="24"/>
        </w:rPr>
      </w:pPr>
    </w:p>
    <w:p w:rsidR="00186A22" w:rsidRPr="00F8296E" w:rsidRDefault="00186A22" w:rsidP="00186A22">
      <w:pPr>
        <w:spacing w:after="0" w:line="360" w:lineRule="auto"/>
        <w:jc w:val="both"/>
        <w:rPr>
          <w:rFonts w:ascii="Times New Roman" w:hAnsi="Times New Roman" w:cs="Times New Roman"/>
          <w:iCs/>
          <w:sz w:val="24"/>
          <w:szCs w:val="24"/>
        </w:rPr>
      </w:pPr>
      <w:r w:rsidRPr="00F8296E">
        <w:rPr>
          <w:rFonts w:ascii="Times New Roman" w:hAnsi="Times New Roman" w:cs="Times New Roman"/>
          <w:sz w:val="24"/>
          <w:szCs w:val="24"/>
        </w:rPr>
        <w:t xml:space="preserve">8.  </w:t>
      </w:r>
      <w:r w:rsidRPr="00F8296E">
        <w:rPr>
          <w:rFonts w:ascii="Times New Roman" w:hAnsi="Times New Roman" w:cs="Times New Roman"/>
          <w:sz w:val="24"/>
          <w:szCs w:val="24"/>
        </w:rPr>
        <w:tab/>
        <w:t xml:space="preserve"> </w:t>
      </w:r>
      <w:r w:rsidRPr="00F8296E">
        <w:rPr>
          <w:rFonts w:ascii="Times New Roman" w:hAnsi="Times New Roman" w:cs="Times New Roman"/>
          <w:sz w:val="24"/>
          <w:szCs w:val="24"/>
        </w:rPr>
        <w:tab/>
      </w:r>
      <w:r w:rsidR="00AC1235" w:rsidRPr="00F8296E">
        <w:rPr>
          <w:rFonts w:ascii="Times New Roman" w:hAnsi="Times New Roman" w:cs="Times New Roman"/>
          <w:iCs/>
          <w:sz w:val="24"/>
          <w:szCs w:val="24"/>
        </w:rPr>
        <w:t xml:space="preserve">This is fact that the Executive District Officer (Revenue) </w:t>
      </w:r>
      <w:proofErr w:type="spellStart"/>
      <w:r w:rsidR="00AC1235" w:rsidRPr="00F8296E">
        <w:rPr>
          <w:rFonts w:ascii="Times New Roman" w:hAnsi="Times New Roman" w:cs="Times New Roman"/>
          <w:iCs/>
          <w:sz w:val="24"/>
          <w:szCs w:val="24"/>
        </w:rPr>
        <w:t>Dadu</w:t>
      </w:r>
      <w:proofErr w:type="spellEnd"/>
      <w:r w:rsidR="00AC1235" w:rsidRPr="00F8296E">
        <w:rPr>
          <w:rFonts w:ascii="Times New Roman" w:hAnsi="Times New Roman" w:cs="Times New Roman"/>
          <w:iCs/>
          <w:sz w:val="24"/>
          <w:szCs w:val="24"/>
        </w:rPr>
        <w:t xml:space="preserve"> in his </w:t>
      </w:r>
      <w:r w:rsidR="00D65A2D" w:rsidRPr="00F8296E">
        <w:rPr>
          <w:rFonts w:ascii="Times New Roman" w:hAnsi="Times New Roman" w:cs="Times New Roman"/>
          <w:iCs/>
          <w:sz w:val="24"/>
          <w:szCs w:val="24"/>
        </w:rPr>
        <w:t xml:space="preserve">first </w:t>
      </w:r>
      <w:r w:rsidR="00AC1235" w:rsidRPr="00F8296E">
        <w:rPr>
          <w:rFonts w:ascii="Times New Roman" w:hAnsi="Times New Roman" w:cs="Times New Roman"/>
          <w:iCs/>
          <w:sz w:val="24"/>
          <w:szCs w:val="24"/>
        </w:rPr>
        <w:t>order No. Reader/EDO/ Rev-/466 dated 27.09.2006 has not shown the same s</w:t>
      </w:r>
      <w:r w:rsidR="00D65A2D" w:rsidRPr="00F8296E">
        <w:rPr>
          <w:rFonts w:ascii="Times New Roman" w:hAnsi="Times New Roman" w:cs="Times New Roman"/>
          <w:iCs/>
          <w:sz w:val="24"/>
          <w:szCs w:val="24"/>
        </w:rPr>
        <w:t xml:space="preserve">urvey </w:t>
      </w:r>
      <w:proofErr w:type="spellStart"/>
      <w:r w:rsidR="00D65A2D" w:rsidRPr="00F8296E">
        <w:rPr>
          <w:rFonts w:ascii="Times New Roman" w:hAnsi="Times New Roman" w:cs="Times New Roman"/>
          <w:iCs/>
          <w:sz w:val="24"/>
          <w:szCs w:val="24"/>
        </w:rPr>
        <w:t>Nos</w:t>
      </w:r>
      <w:proofErr w:type="spellEnd"/>
      <w:r w:rsidR="00D65A2D" w:rsidRPr="00F8296E">
        <w:rPr>
          <w:rFonts w:ascii="Times New Roman" w:hAnsi="Times New Roman" w:cs="Times New Roman"/>
          <w:iCs/>
          <w:sz w:val="24"/>
          <w:szCs w:val="24"/>
        </w:rPr>
        <w:t xml:space="preserve"> which were highlighted </w:t>
      </w:r>
      <w:r w:rsidR="00AC1235" w:rsidRPr="00F8296E">
        <w:rPr>
          <w:rFonts w:ascii="Times New Roman" w:hAnsi="Times New Roman" w:cs="Times New Roman"/>
          <w:iCs/>
          <w:sz w:val="24"/>
          <w:szCs w:val="24"/>
        </w:rPr>
        <w:t xml:space="preserve"> by the Project Director (SGA) /Chairman Inspection Team Record of Rights Board of Revenue, Sindh Hyderabad in his letter No.  </w:t>
      </w:r>
      <w:proofErr w:type="gramStart"/>
      <w:r w:rsidR="00AC1235" w:rsidRPr="00F8296E">
        <w:rPr>
          <w:rFonts w:ascii="Times New Roman" w:hAnsi="Times New Roman" w:cs="Times New Roman"/>
          <w:iCs/>
          <w:sz w:val="24"/>
          <w:szCs w:val="24"/>
        </w:rPr>
        <w:t>DD(</w:t>
      </w:r>
      <w:proofErr w:type="gramEnd"/>
      <w:r w:rsidR="00AC1235" w:rsidRPr="00F8296E">
        <w:rPr>
          <w:rFonts w:ascii="Times New Roman" w:hAnsi="Times New Roman" w:cs="Times New Roman"/>
          <w:iCs/>
          <w:sz w:val="24"/>
          <w:szCs w:val="24"/>
        </w:rPr>
        <w:t xml:space="preserve">E&amp;I)/387 </w:t>
      </w:r>
      <w:r w:rsidR="00400EDE" w:rsidRPr="00F8296E">
        <w:rPr>
          <w:rFonts w:ascii="Times New Roman" w:hAnsi="Times New Roman" w:cs="Times New Roman"/>
          <w:iCs/>
          <w:sz w:val="24"/>
          <w:szCs w:val="24"/>
        </w:rPr>
        <w:t xml:space="preserve">dated 06.05.2006. </w:t>
      </w:r>
      <w:proofErr w:type="gramStart"/>
      <w:r w:rsidR="00400EDE" w:rsidRPr="00F8296E">
        <w:rPr>
          <w:rFonts w:ascii="Times New Roman" w:hAnsi="Times New Roman" w:cs="Times New Roman"/>
          <w:iCs/>
          <w:sz w:val="24"/>
          <w:szCs w:val="24"/>
        </w:rPr>
        <w:t>But</w:t>
      </w:r>
      <w:proofErr w:type="gramEnd"/>
      <w:r w:rsidR="00400EDE" w:rsidRPr="00F8296E">
        <w:rPr>
          <w:rFonts w:ascii="Times New Roman" w:hAnsi="Times New Roman" w:cs="Times New Roman"/>
          <w:iCs/>
          <w:sz w:val="24"/>
          <w:szCs w:val="24"/>
        </w:rPr>
        <w:t xml:space="preserve"> the compl</w:t>
      </w:r>
      <w:r w:rsidR="00AC1235" w:rsidRPr="00F8296E">
        <w:rPr>
          <w:rFonts w:ascii="Times New Roman" w:hAnsi="Times New Roman" w:cs="Times New Roman"/>
          <w:iCs/>
          <w:sz w:val="24"/>
          <w:szCs w:val="24"/>
        </w:rPr>
        <w:t>iance of this order does not seems implemented.</w:t>
      </w:r>
    </w:p>
    <w:p w:rsidR="00186A22" w:rsidRPr="00F8296E" w:rsidRDefault="00186A22" w:rsidP="00186A22">
      <w:pPr>
        <w:spacing w:after="0" w:line="360" w:lineRule="auto"/>
        <w:jc w:val="both"/>
        <w:rPr>
          <w:rFonts w:ascii="Times New Roman" w:hAnsi="Times New Roman" w:cs="Times New Roman"/>
          <w:sz w:val="8"/>
          <w:szCs w:val="24"/>
        </w:rPr>
      </w:pPr>
    </w:p>
    <w:p w:rsidR="00186A22" w:rsidRPr="00F8296E" w:rsidRDefault="00186A22" w:rsidP="00186A22">
      <w:pPr>
        <w:spacing w:after="0" w:line="360" w:lineRule="auto"/>
        <w:jc w:val="both"/>
        <w:rPr>
          <w:rFonts w:ascii="Times New Roman" w:hAnsi="Times New Roman" w:cs="Times New Roman"/>
          <w:sz w:val="24"/>
          <w:szCs w:val="24"/>
        </w:rPr>
      </w:pPr>
      <w:r w:rsidRPr="00F8296E">
        <w:rPr>
          <w:rFonts w:ascii="Times New Roman" w:hAnsi="Times New Roman" w:cs="Times New Roman"/>
          <w:sz w:val="24"/>
          <w:szCs w:val="24"/>
        </w:rPr>
        <w:t xml:space="preserve">9. </w:t>
      </w:r>
      <w:r w:rsidRPr="00F8296E">
        <w:rPr>
          <w:rFonts w:ascii="Times New Roman" w:hAnsi="Times New Roman" w:cs="Times New Roman"/>
          <w:sz w:val="24"/>
          <w:szCs w:val="24"/>
        </w:rPr>
        <w:tab/>
        <w:t xml:space="preserve">  </w:t>
      </w:r>
      <w:r w:rsidRPr="00F8296E">
        <w:rPr>
          <w:rFonts w:ascii="Times New Roman" w:hAnsi="Times New Roman" w:cs="Times New Roman"/>
          <w:sz w:val="24"/>
          <w:szCs w:val="24"/>
        </w:rPr>
        <w:tab/>
      </w:r>
      <w:r w:rsidR="00AC1235" w:rsidRPr="00F8296E">
        <w:rPr>
          <w:rFonts w:ascii="Times New Roman" w:hAnsi="Times New Roman" w:cs="Times New Roman"/>
          <w:iCs/>
          <w:sz w:val="24"/>
          <w:szCs w:val="24"/>
        </w:rPr>
        <w:t xml:space="preserve">This is also fact that subsequently, Executive District Officer (Revenue) </w:t>
      </w:r>
      <w:proofErr w:type="spellStart"/>
      <w:r w:rsidR="00AC1235" w:rsidRPr="00F8296E">
        <w:rPr>
          <w:rFonts w:ascii="Times New Roman" w:hAnsi="Times New Roman" w:cs="Times New Roman"/>
          <w:iCs/>
          <w:sz w:val="24"/>
          <w:szCs w:val="24"/>
        </w:rPr>
        <w:t>Dadu</w:t>
      </w:r>
      <w:proofErr w:type="spellEnd"/>
      <w:r w:rsidR="00AC1235" w:rsidRPr="00F8296E">
        <w:rPr>
          <w:rFonts w:ascii="Times New Roman" w:hAnsi="Times New Roman" w:cs="Times New Roman"/>
          <w:iCs/>
          <w:sz w:val="24"/>
          <w:szCs w:val="24"/>
        </w:rPr>
        <w:t xml:space="preserve"> passed </w:t>
      </w:r>
      <w:proofErr w:type="spellStart"/>
      <w:r w:rsidR="00AC1235" w:rsidRPr="00F8296E">
        <w:rPr>
          <w:rFonts w:ascii="Times New Roman" w:hAnsi="Times New Roman" w:cs="Times New Roman"/>
          <w:iCs/>
          <w:sz w:val="24"/>
          <w:szCs w:val="24"/>
        </w:rPr>
        <w:t>an other</w:t>
      </w:r>
      <w:proofErr w:type="spellEnd"/>
      <w:r w:rsidR="00AC1235" w:rsidRPr="00F8296E">
        <w:rPr>
          <w:rFonts w:ascii="Times New Roman" w:hAnsi="Times New Roman" w:cs="Times New Roman"/>
          <w:iCs/>
          <w:sz w:val="24"/>
          <w:szCs w:val="24"/>
        </w:rPr>
        <w:t xml:space="preserve"> order </w:t>
      </w:r>
      <w:proofErr w:type="spellStart"/>
      <w:r w:rsidR="00AC1235" w:rsidRPr="00F8296E">
        <w:rPr>
          <w:rFonts w:ascii="Times New Roman" w:hAnsi="Times New Roman" w:cs="Times New Roman"/>
          <w:sz w:val="24"/>
          <w:szCs w:val="24"/>
        </w:rPr>
        <w:t>No.Reader</w:t>
      </w:r>
      <w:proofErr w:type="spellEnd"/>
      <w:r w:rsidR="00AC1235" w:rsidRPr="00F8296E">
        <w:rPr>
          <w:rFonts w:ascii="Times New Roman" w:hAnsi="Times New Roman" w:cs="Times New Roman"/>
          <w:sz w:val="24"/>
          <w:szCs w:val="24"/>
        </w:rPr>
        <w:t xml:space="preserve">/EDO/Rev/568 dated 29.11.2006 on the basis of </w:t>
      </w:r>
      <w:proofErr w:type="gramStart"/>
      <w:r w:rsidR="00AC1235" w:rsidRPr="00F8296E">
        <w:rPr>
          <w:rFonts w:ascii="Times New Roman" w:hAnsi="Times New Roman" w:cs="Times New Roman"/>
          <w:sz w:val="24"/>
          <w:szCs w:val="24"/>
        </w:rPr>
        <w:t>Revision  application</w:t>
      </w:r>
      <w:proofErr w:type="gramEnd"/>
      <w:r w:rsidR="00AC1235" w:rsidRPr="00F8296E">
        <w:rPr>
          <w:rFonts w:ascii="Times New Roman" w:hAnsi="Times New Roman" w:cs="Times New Roman"/>
          <w:sz w:val="24"/>
          <w:szCs w:val="24"/>
        </w:rPr>
        <w:t xml:space="preserve"> of Applicant Khalid </w:t>
      </w:r>
      <w:proofErr w:type="spellStart"/>
      <w:r w:rsidR="00AC1235" w:rsidRPr="00F8296E">
        <w:rPr>
          <w:rFonts w:ascii="Times New Roman" w:hAnsi="Times New Roman" w:cs="Times New Roman"/>
          <w:sz w:val="24"/>
          <w:szCs w:val="24"/>
        </w:rPr>
        <w:t>Hussain</w:t>
      </w:r>
      <w:proofErr w:type="spellEnd"/>
      <w:r w:rsidR="00AC1235" w:rsidRPr="00F8296E">
        <w:rPr>
          <w:rFonts w:ascii="Times New Roman" w:hAnsi="Times New Roman" w:cs="Times New Roman"/>
          <w:sz w:val="24"/>
          <w:szCs w:val="24"/>
        </w:rPr>
        <w:t xml:space="preserve"> </w:t>
      </w:r>
      <w:proofErr w:type="spellStart"/>
      <w:r w:rsidR="00AC1235" w:rsidRPr="00F8296E">
        <w:rPr>
          <w:rFonts w:ascii="Times New Roman" w:hAnsi="Times New Roman" w:cs="Times New Roman"/>
          <w:sz w:val="24"/>
          <w:szCs w:val="24"/>
        </w:rPr>
        <w:t>Noonari</w:t>
      </w:r>
      <w:proofErr w:type="spellEnd"/>
      <w:r w:rsidR="00AC1235" w:rsidRPr="00F8296E">
        <w:rPr>
          <w:rFonts w:ascii="Times New Roman" w:hAnsi="Times New Roman" w:cs="Times New Roman"/>
          <w:sz w:val="24"/>
          <w:szCs w:val="24"/>
        </w:rPr>
        <w:t xml:space="preserve">. In this order he had included all Survey </w:t>
      </w:r>
      <w:proofErr w:type="spellStart"/>
      <w:r w:rsidR="00AC1235" w:rsidRPr="00F8296E">
        <w:rPr>
          <w:rFonts w:ascii="Times New Roman" w:hAnsi="Times New Roman" w:cs="Times New Roman"/>
          <w:sz w:val="24"/>
          <w:szCs w:val="24"/>
        </w:rPr>
        <w:t>Nos</w:t>
      </w:r>
      <w:proofErr w:type="spellEnd"/>
      <w:r w:rsidR="00AC1235" w:rsidRPr="00F8296E">
        <w:rPr>
          <w:rFonts w:ascii="Times New Roman" w:hAnsi="Times New Roman" w:cs="Times New Roman"/>
          <w:sz w:val="24"/>
          <w:szCs w:val="24"/>
        </w:rPr>
        <w:t xml:space="preserve"> which were mentioned in </w:t>
      </w:r>
      <w:proofErr w:type="gramStart"/>
      <w:r w:rsidR="00AC1235" w:rsidRPr="00F8296E">
        <w:rPr>
          <w:rFonts w:ascii="Times New Roman" w:hAnsi="Times New Roman" w:cs="Times New Roman"/>
          <w:sz w:val="24"/>
          <w:szCs w:val="24"/>
        </w:rPr>
        <w:t xml:space="preserve">first  </w:t>
      </w:r>
      <w:r w:rsidR="00400EDE" w:rsidRPr="00F8296E">
        <w:rPr>
          <w:rFonts w:ascii="Times New Roman" w:hAnsi="Times New Roman" w:cs="Times New Roman"/>
          <w:iCs/>
          <w:sz w:val="24"/>
          <w:szCs w:val="24"/>
        </w:rPr>
        <w:t>order</w:t>
      </w:r>
      <w:proofErr w:type="gramEnd"/>
      <w:r w:rsidR="00400EDE" w:rsidRPr="00F8296E">
        <w:rPr>
          <w:rFonts w:ascii="Times New Roman" w:hAnsi="Times New Roman" w:cs="Times New Roman"/>
          <w:iCs/>
          <w:sz w:val="24"/>
          <w:szCs w:val="24"/>
        </w:rPr>
        <w:t xml:space="preserve"> No. Reader/EDO/ Rev-/466 dated 27.09.2006 </w:t>
      </w:r>
      <w:r w:rsidR="00AC1235" w:rsidRPr="00F8296E">
        <w:rPr>
          <w:rFonts w:ascii="Times New Roman" w:hAnsi="Times New Roman" w:cs="Times New Roman"/>
          <w:sz w:val="24"/>
          <w:szCs w:val="24"/>
        </w:rPr>
        <w:t>and subsequent order dated</w:t>
      </w:r>
      <w:r w:rsidR="009B408D" w:rsidRPr="00F8296E">
        <w:rPr>
          <w:rFonts w:ascii="Times New Roman" w:hAnsi="Times New Roman" w:cs="Times New Roman"/>
          <w:iCs/>
          <w:sz w:val="24"/>
          <w:szCs w:val="24"/>
        </w:rPr>
        <w:t xml:space="preserve"> </w:t>
      </w:r>
      <w:proofErr w:type="spellStart"/>
      <w:r w:rsidR="009B408D" w:rsidRPr="00F8296E">
        <w:rPr>
          <w:rFonts w:ascii="Times New Roman" w:hAnsi="Times New Roman" w:cs="Times New Roman"/>
          <w:sz w:val="24"/>
          <w:szCs w:val="24"/>
        </w:rPr>
        <w:t>No.Reader</w:t>
      </w:r>
      <w:proofErr w:type="spellEnd"/>
      <w:r w:rsidR="009B408D" w:rsidRPr="00F8296E">
        <w:rPr>
          <w:rFonts w:ascii="Times New Roman" w:hAnsi="Times New Roman" w:cs="Times New Roman"/>
          <w:sz w:val="24"/>
          <w:szCs w:val="24"/>
        </w:rPr>
        <w:t>/EDO/Rev/568 dated 29.11.2006</w:t>
      </w:r>
      <w:r w:rsidR="00A42620" w:rsidRPr="00F8296E">
        <w:rPr>
          <w:rFonts w:ascii="Times New Roman" w:hAnsi="Times New Roman" w:cs="Times New Roman"/>
          <w:sz w:val="24"/>
          <w:szCs w:val="24"/>
        </w:rPr>
        <w:t>.</w:t>
      </w:r>
      <w:r w:rsidR="009B408D" w:rsidRPr="00F8296E">
        <w:rPr>
          <w:rFonts w:ascii="Times New Roman" w:hAnsi="Times New Roman" w:cs="Times New Roman"/>
          <w:sz w:val="24"/>
          <w:szCs w:val="24"/>
        </w:rPr>
        <w:t xml:space="preserve"> </w:t>
      </w:r>
      <w:r w:rsidR="00AC1235" w:rsidRPr="00F8296E">
        <w:rPr>
          <w:rFonts w:ascii="Times New Roman" w:hAnsi="Times New Roman" w:cs="Times New Roman"/>
          <w:sz w:val="24"/>
          <w:szCs w:val="24"/>
        </w:rPr>
        <w:t xml:space="preserve">Besides </w:t>
      </w:r>
      <w:proofErr w:type="spellStart"/>
      <w:r w:rsidR="00AC1235" w:rsidRPr="00F8296E">
        <w:rPr>
          <w:rFonts w:ascii="Times New Roman" w:hAnsi="Times New Roman" w:cs="Times New Roman"/>
          <w:sz w:val="24"/>
          <w:szCs w:val="24"/>
        </w:rPr>
        <w:t>S.No</w:t>
      </w:r>
      <w:proofErr w:type="spellEnd"/>
      <w:r w:rsidR="00AC1235" w:rsidRPr="00F8296E">
        <w:rPr>
          <w:rFonts w:ascii="Times New Roman" w:hAnsi="Times New Roman" w:cs="Times New Roman"/>
          <w:sz w:val="24"/>
          <w:szCs w:val="24"/>
        </w:rPr>
        <w:t xml:space="preserve"> 270, 62, 38, 344, 48, 370, 371, &amp; 378 </w:t>
      </w:r>
      <w:proofErr w:type="spellStart"/>
      <w:r w:rsidR="00AC1235" w:rsidRPr="00F8296E">
        <w:rPr>
          <w:rFonts w:ascii="Times New Roman" w:hAnsi="Times New Roman" w:cs="Times New Roman"/>
          <w:sz w:val="24"/>
          <w:szCs w:val="24"/>
        </w:rPr>
        <w:t>Deh</w:t>
      </w:r>
      <w:proofErr w:type="spellEnd"/>
      <w:r w:rsidR="00AC1235" w:rsidRPr="00F8296E">
        <w:rPr>
          <w:rFonts w:ascii="Times New Roman" w:hAnsi="Times New Roman" w:cs="Times New Roman"/>
          <w:sz w:val="24"/>
          <w:szCs w:val="24"/>
        </w:rPr>
        <w:t xml:space="preserve"> </w:t>
      </w:r>
      <w:proofErr w:type="spellStart"/>
      <w:r w:rsidR="00AC1235" w:rsidRPr="00F8296E">
        <w:rPr>
          <w:rFonts w:ascii="Times New Roman" w:hAnsi="Times New Roman" w:cs="Times New Roman"/>
          <w:sz w:val="24"/>
          <w:szCs w:val="24"/>
        </w:rPr>
        <w:t>Manjan</w:t>
      </w:r>
      <w:proofErr w:type="spellEnd"/>
      <w:r w:rsidR="00AC1235" w:rsidRPr="00F8296E">
        <w:rPr>
          <w:rFonts w:ascii="Times New Roman" w:hAnsi="Times New Roman" w:cs="Times New Roman"/>
          <w:sz w:val="24"/>
          <w:szCs w:val="24"/>
        </w:rPr>
        <w:t xml:space="preserve"> have been extra included.</w:t>
      </w:r>
    </w:p>
    <w:p w:rsidR="00186A22" w:rsidRPr="00F8296E" w:rsidRDefault="00186A22" w:rsidP="00186A22">
      <w:pPr>
        <w:spacing w:after="0" w:line="360" w:lineRule="auto"/>
        <w:jc w:val="both"/>
        <w:rPr>
          <w:rFonts w:ascii="Times New Roman" w:hAnsi="Times New Roman" w:cs="Times New Roman"/>
          <w:sz w:val="8"/>
          <w:szCs w:val="24"/>
        </w:rPr>
      </w:pPr>
    </w:p>
    <w:p w:rsidR="00AC1235" w:rsidRPr="00F8296E" w:rsidRDefault="00186A22" w:rsidP="00186A22">
      <w:pPr>
        <w:spacing w:after="0" w:line="360" w:lineRule="auto"/>
        <w:jc w:val="both"/>
        <w:rPr>
          <w:rFonts w:ascii="Times New Roman" w:hAnsi="Times New Roman" w:cs="Times New Roman"/>
          <w:iCs/>
          <w:sz w:val="24"/>
          <w:szCs w:val="24"/>
        </w:rPr>
      </w:pPr>
      <w:r w:rsidRPr="00F8296E">
        <w:rPr>
          <w:rFonts w:ascii="Times New Roman" w:hAnsi="Times New Roman" w:cs="Times New Roman"/>
          <w:sz w:val="24"/>
          <w:szCs w:val="24"/>
        </w:rPr>
        <w:t xml:space="preserve">10. </w:t>
      </w:r>
      <w:r w:rsidRPr="00F8296E">
        <w:rPr>
          <w:rFonts w:ascii="Times New Roman" w:hAnsi="Times New Roman" w:cs="Times New Roman"/>
          <w:sz w:val="24"/>
          <w:szCs w:val="24"/>
        </w:rPr>
        <w:tab/>
        <w:t xml:space="preserve"> </w:t>
      </w:r>
      <w:r w:rsidRPr="00F8296E">
        <w:rPr>
          <w:rFonts w:ascii="Times New Roman" w:hAnsi="Times New Roman" w:cs="Times New Roman"/>
          <w:sz w:val="24"/>
          <w:szCs w:val="24"/>
        </w:rPr>
        <w:tab/>
      </w:r>
      <w:r w:rsidR="00D65A2D" w:rsidRPr="00F8296E">
        <w:rPr>
          <w:rFonts w:ascii="Times New Roman" w:hAnsi="Times New Roman" w:cs="Times New Roman"/>
          <w:iCs/>
          <w:sz w:val="24"/>
          <w:szCs w:val="24"/>
        </w:rPr>
        <w:t xml:space="preserve">It is supposed that the </w:t>
      </w:r>
      <w:r w:rsidR="00AC1235" w:rsidRPr="00F8296E">
        <w:rPr>
          <w:rFonts w:ascii="Times New Roman" w:hAnsi="Times New Roman" w:cs="Times New Roman"/>
          <w:iCs/>
          <w:sz w:val="24"/>
          <w:szCs w:val="24"/>
        </w:rPr>
        <w:t xml:space="preserve"> Executive Dis</w:t>
      </w:r>
      <w:r w:rsidR="00D65A2D" w:rsidRPr="00F8296E">
        <w:rPr>
          <w:rFonts w:ascii="Times New Roman" w:hAnsi="Times New Roman" w:cs="Times New Roman"/>
          <w:iCs/>
          <w:sz w:val="24"/>
          <w:szCs w:val="24"/>
        </w:rPr>
        <w:t xml:space="preserve">trict Officer (Revenue) </w:t>
      </w:r>
      <w:proofErr w:type="spellStart"/>
      <w:r w:rsidR="00D65A2D" w:rsidRPr="00F8296E">
        <w:rPr>
          <w:rFonts w:ascii="Times New Roman" w:hAnsi="Times New Roman" w:cs="Times New Roman"/>
          <w:iCs/>
          <w:sz w:val="24"/>
          <w:szCs w:val="24"/>
        </w:rPr>
        <w:t>Dadu</w:t>
      </w:r>
      <w:proofErr w:type="spellEnd"/>
      <w:r w:rsidR="00D65A2D" w:rsidRPr="00F8296E">
        <w:rPr>
          <w:rFonts w:ascii="Times New Roman" w:hAnsi="Times New Roman" w:cs="Times New Roman"/>
          <w:iCs/>
          <w:sz w:val="24"/>
          <w:szCs w:val="24"/>
        </w:rPr>
        <w:t xml:space="preserve"> might have</w:t>
      </w:r>
      <w:r w:rsidR="00AC1235" w:rsidRPr="00F8296E">
        <w:rPr>
          <w:rFonts w:ascii="Times New Roman" w:hAnsi="Times New Roman" w:cs="Times New Roman"/>
          <w:iCs/>
          <w:sz w:val="24"/>
          <w:szCs w:val="24"/>
        </w:rPr>
        <w:t xml:space="preserve"> included many other survey </w:t>
      </w:r>
      <w:proofErr w:type="spellStart"/>
      <w:r w:rsidR="00AC1235" w:rsidRPr="00F8296E">
        <w:rPr>
          <w:rFonts w:ascii="Times New Roman" w:hAnsi="Times New Roman" w:cs="Times New Roman"/>
          <w:iCs/>
          <w:sz w:val="24"/>
          <w:szCs w:val="24"/>
        </w:rPr>
        <w:t>Nos</w:t>
      </w:r>
      <w:proofErr w:type="spellEnd"/>
      <w:r w:rsidR="00AC1235" w:rsidRPr="00F8296E">
        <w:rPr>
          <w:rFonts w:ascii="Times New Roman" w:hAnsi="Times New Roman" w:cs="Times New Roman"/>
          <w:iCs/>
          <w:sz w:val="24"/>
          <w:szCs w:val="24"/>
        </w:rPr>
        <w:t xml:space="preserve"> in both the supra mentioned orders as per his discretionary powers during </w:t>
      </w:r>
      <w:proofErr w:type="spellStart"/>
      <w:r w:rsidR="00AC1235" w:rsidRPr="00F8296E">
        <w:rPr>
          <w:rFonts w:ascii="Times New Roman" w:hAnsi="Times New Roman" w:cs="Times New Roman"/>
          <w:iCs/>
          <w:sz w:val="24"/>
          <w:szCs w:val="24"/>
        </w:rPr>
        <w:t>Suo</w:t>
      </w:r>
      <w:proofErr w:type="spellEnd"/>
      <w:r w:rsidR="00AC1235" w:rsidRPr="00F8296E">
        <w:rPr>
          <w:rFonts w:ascii="Times New Roman" w:hAnsi="Times New Roman" w:cs="Times New Roman"/>
          <w:iCs/>
          <w:sz w:val="24"/>
          <w:szCs w:val="24"/>
        </w:rPr>
        <w:t>-Moto proceedings of the above matter by exercising his jurisdiction u/s 164 Sindh land Revenue Act</w:t>
      </w:r>
      <w:r w:rsidR="00D65A2D" w:rsidRPr="00F8296E">
        <w:rPr>
          <w:rFonts w:ascii="Times New Roman" w:hAnsi="Times New Roman" w:cs="Times New Roman"/>
          <w:iCs/>
          <w:sz w:val="24"/>
          <w:szCs w:val="24"/>
        </w:rPr>
        <w:t>.</w:t>
      </w:r>
    </w:p>
    <w:p w:rsidR="00DC2B04" w:rsidRPr="00F8296E" w:rsidRDefault="00DC2B04" w:rsidP="00186A22">
      <w:pPr>
        <w:spacing w:after="0" w:line="360" w:lineRule="auto"/>
        <w:jc w:val="both"/>
        <w:rPr>
          <w:rFonts w:ascii="Times New Roman" w:hAnsi="Times New Roman" w:cs="Times New Roman"/>
          <w:iCs/>
          <w:sz w:val="8"/>
          <w:szCs w:val="24"/>
        </w:rPr>
      </w:pPr>
    </w:p>
    <w:p w:rsidR="0001607D" w:rsidRPr="00F8296E" w:rsidRDefault="0001607D" w:rsidP="00186A22">
      <w:pPr>
        <w:spacing w:after="0" w:line="360" w:lineRule="auto"/>
        <w:jc w:val="both"/>
        <w:rPr>
          <w:rFonts w:ascii="Times New Roman" w:hAnsi="Times New Roman" w:cs="Times New Roman"/>
          <w:iCs/>
          <w:sz w:val="24"/>
          <w:szCs w:val="24"/>
        </w:rPr>
      </w:pPr>
      <w:r w:rsidRPr="00F8296E">
        <w:rPr>
          <w:rFonts w:ascii="Times New Roman" w:hAnsi="Times New Roman" w:cs="Times New Roman"/>
          <w:iCs/>
          <w:sz w:val="24"/>
          <w:szCs w:val="24"/>
        </w:rPr>
        <w:t>11.</w:t>
      </w:r>
      <w:r w:rsidRPr="00F8296E">
        <w:rPr>
          <w:rFonts w:ascii="Times New Roman" w:hAnsi="Times New Roman" w:cs="Times New Roman"/>
          <w:iCs/>
          <w:sz w:val="24"/>
          <w:szCs w:val="24"/>
        </w:rPr>
        <w:tab/>
      </w:r>
      <w:r w:rsidRPr="00F8296E">
        <w:rPr>
          <w:rFonts w:ascii="Times New Roman" w:hAnsi="Times New Roman" w:cs="Times New Roman"/>
          <w:iCs/>
          <w:sz w:val="24"/>
          <w:szCs w:val="24"/>
        </w:rPr>
        <w:tab/>
        <w:t xml:space="preserve">It </w:t>
      </w:r>
      <w:proofErr w:type="gramStart"/>
      <w:r w:rsidRPr="00F8296E">
        <w:rPr>
          <w:rFonts w:ascii="Times New Roman" w:hAnsi="Times New Roman" w:cs="Times New Roman"/>
          <w:iCs/>
          <w:sz w:val="24"/>
          <w:szCs w:val="24"/>
        </w:rPr>
        <w:t>is also mentioned</w:t>
      </w:r>
      <w:proofErr w:type="gramEnd"/>
      <w:r w:rsidRPr="00F8296E">
        <w:rPr>
          <w:rFonts w:ascii="Times New Roman" w:hAnsi="Times New Roman" w:cs="Times New Roman"/>
          <w:iCs/>
          <w:sz w:val="24"/>
          <w:szCs w:val="24"/>
        </w:rPr>
        <w:t xml:space="preserve"> that hearing of the contention of both the parties is domain of the full Board. The above detailed is sent herewith as desired.</w:t>
      </w:r>
    </w:p>
    <w:p w:rsidR="00F8296E" w:rsidRPr="00F8296E" w:rsidRDefault="00F8296E" w:rsidP="00186A22">
      <w:pPr>
        <w:spacing w:after="0" w:line="360" w:lineRule="auto"/>
        <w:jc w:val="both"/>
        <w:rPr>
          <w:rFonts w:ascii="Times New Roman" w:hAnsi="Times New Roman" w:cs="Times New Roman"/>
          <w:iCs/>
          <w:sz w:val="24"/>
          <w:szCs w:val="24"/>
        </w:rPr>
      </w:pPr>
    </w:p>
    <w:p w:rsidR="00F8296E" w:rsidRPr="00F8296E" w:rsidRDefault="00F8296E" w:rsidP="00186A22">
      <w:pPr>
        <w:spacing w:after="0" w:line="360" w:lineRule="auto"/>
        <w:jc w:val="both"/>
        <w:rPr>
          <w:rFonts w:ascii="Times New Roman" w:hAnsi="Times New Roman" w:cs="Times New Roman"/>
          <w:iCs/>
          <w:sz w:val="24"/>
          <w:szCs w:val="24"/>
        </w:rPr>
      </w:pPr>
    </w:p>
    <w:p w:rsidR="00F8296E" w:rsidRPr="00F8296E" w:rsidRDefault="00F8296E" w:rsidP="00F8296E">
      <w:pPr>
        <w:spacing w:after="0" w:line="240" w:lineRule="auto"/>
        <w:ind w:left="5760"/>
        <w:jc w:val="center"/>
        <w:rPr>
          <w:rFonts w:ascii="Times New Roman" w:hAnsi="Times New Roman" w:cs="Times New Roman"/>
          <w:b/>
          <w:iCs/>
          <w:sz w:val="24"/>
          <w:szCs w:val="24"/>
        </w:rPr>
      </w:pPr>
      <w:r w:rsidRPr="00F8296E">
        <w:rPr>
          <w:rFonts w:ascii="Times New Roman" w:hAnsi="Times New Roman" w:cs="Times New Roman"/>
          <w:b/>
          <w:iCs/>
          <w:sz w:val="24"/>
          <w:szCs w:val="24"/>
        </w:rPr>
        <w:t>Director (E&amp;I)</w:t>
      </w:r>
    </w:p>
    <w:p w:rsidR="00F8296E" w:rsidRPr="00F8296E" w:rsidRDefault="00F8296E" w:rsidP="00F8296E">
      <w:pPr>
        <w:spacing w:after="0" w:line="240" w:lineRule="auto"/>
        <w:ind w:left="5760"/>
        <w:jc w:val="center"/>
        <w:rPr>
          <w:rFonts w:ascii="Times New Roman" w:hAnsi="Times New Roman" w:cs="Times New Roman"/>
          <w:iCs/>
          <w:sz w:val="24"/>
          <w:szCs w:val="24"/>
        </w:rPr>
      </w:pPr>
      <w:r w:rsidRPr="00F8296E">
        <w:rPr>
          <w:rFonts w:ascii="Times New Roman" w:hAnsi="Times New Roman" w:cs="Times New Roman"/>
          <w:iCs/>
          <w:sz w:val="24"/>
          <w:szCs w:val="24"/>
        </w:rPr>
        <w:t>Board of Revenue, Sindh</w:t>
      </w:r>
    </w:p>
    <w:p w:rsidR="00F8296E" w:rsidRPr="00F8296E" w:rsidRDefault="00F8296E" w:rsidP="00F8296E">
      <w:pPr>
        <w:spacing w:after="0" w:line="240" w:lineRule="auto"/>
        <w:ind w:left="5760"/>
        <w:jc w:val="center"/>
        <w:rPr>
          <w:rFonts w:ascii="Times New Roman" w:hAnsi="Times New Roman" w:cs="Times New Roman"/>
          <w:iCs/>
          <w:sz w:val="24"/>
          <w:szCs w:val="24"/>
        </w:rPr>
      </w:pPr>
      <w:r w:rsidRPr="00F8296E">
        <w:rPr>
          <w:rFonts w:ascii="Times New Roman" w:hAnsi="Times New Roman" w:cs="Times New Roman"/>
          <w:iCs/>
          <w:sz w:val="24"/>
          <w:szCs w:val="24"/>
        </w:rPr>
        <w:t>Hyderabad.</w:t>
      </w:r>
    </w:p>
    <w:p w:rsidR="0001607D" w:rsidRPr="00D65A2D" w:rsidRDefault="0001607D" w:rsidP="00186A22">
      <w:pPr>
        <w:spacing w:after="0" w:line="360" w:lineRule="auto"/>
        <w:jc w:val="both"/>
        <w:rPr>
          <w:rFonts w:ascii="Times New Roman" w:hAnsi="Times New Roman" w:cs="Times New Roman"/>
          <w:sz w:val="24"/>
          <w:szCs w:val="24"/>
        </w:rPr>
      </w:pPr>
    </w:p>
    <w:p w:rsidR="00F7428E" w:rsidRDefault="00F7428E">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F7428E" w:rsidRDefault="00F7428E" w:rsidP="00F7428E">
      <w:pPr>
        <w:spacing w:after="0" w:line="240" w:lineRule="auto"/>
        <w:rPr>
          <w:rFonts w:ascii="Century Gothic" w:hAnsi="Century Gothic" w:cs="Calibri"/>
          <w:sz w:val="24"/>
          <w:szCs w:val="24"/>
        </w:rPr>
      </w:pPr>
      <w:r>
        <w:rPr>
          <w:rFonts w:ascii="Century Gothic" w:hAnsi="Century Gothic" w:cs="Calibri"/>
          <w:sz w:val="24"/>
          <w:szCs w:val="24"/>
        </w:rPr>
        <w:lastRenderedPageBreak/>
        <w:t>To,</w:t>
      </w:r>
    </w:p>
    <w:p w:rsidR="00F7428E" w:rsidRDefault="00F7428E" w:rsidP="00F7428E">
      <w:pPr>
        <w:spacing w:after="0" w:line="240" w:lineRule="auto"/>
        <w:rPr>
          <w:rFonts w:ascii="Century Gothic" w:hAnsi="Century Gothic" w:cs="Calibri"/>
          <w:sz w:val="24"/>
          <w:szCs w:val="24"/>
        </w:rPr>
      </w:pPr>
    </w:p>
    <w:p w:rsidR="00F7428E" w:rsidRDefault="00F7428E" w:rsidP="00F7428E">
      <w:pPr>
        <w:spacing w:after="0" w:line="240" w:lineRule="auto"/>
        <w:rPr>
          <w:rFonts w:ascii="Century Gothic" w:hAnsi="Century Gothic" w:cs="Calibri"/>
          <w:sz w:val="24"/>
          <w:szCs w:val="24"/>
        </w:rPr>
      </w:pPr>
      <w:r>
        <w:rPr>
          <w:rFonts w:ascii="Century Gothic" w:hAnsi="Century Gothic" w:cs="Calibri"/>
          <w:sz w:val="24"/>
          <w:szCs w:val="24"/>
        </w:rPr>
        <w:tab/>
      </w:r>
      <w:r>
        <w:rPr>
          <w:rFonts w:ascii="Century Gothic" w:hAnsi="Century Gothic" w:cs="Calibri"/>
          <w:sz w:val="24"/>
          <w:szCs w:val="24"/>
        </w:rPr>
        <w:tab/>
        <w:t>The Assistant Secretary</w:t>
      </w:r>
    </w:p>
    <w:p w:rsidR="00F7428E" w:rsidRDefault="00F7428E" w:rsidP="00F7428E">
      <w:pPr>
        <w:spacing w:after="0" w:line="240" w:lineRule="auto"/>
        <w:rPr>
          <w:rFonts w:ascii="Century Gothic" w:hAnsi="Century Gothic" w:cs="Calibri"/>
          <w:sz w:val="24"/>
          <w:szCs w:val="24"/>
        </w:rPr>
      </w:pPr>
      <w:r>
        <w:rPr>
          <w:rFonts w:ascii="Century Gothic" w:hAnsi="Century Gothic" w:cs="Calibri"/>
          <w:sz w:val="24"/>
          <w:szCs w:val="24"/>
        </w:rPr>
        <w:tab/>
      </w:r>
      <w:r>
        <w:rPr>
          <w:rFonts w:ascii="Century Gothic" w:hAnsi="Century Gothic" w:cs="Calibri"/>
          <w:sz w:val="24"/>
          <w:szCs w:val="24"/>
        </w:rPr>
        <w:tab/>
        <w:t>Board of Revenue, Sindh</w:t>
      </w:r>
    </w:p>
    <w:p w:rsidR="00F7428E" w:rsidRDefault="00F7428E" w:rsidP="00F7428E">
      <w:pPr>
        <w:spacing w:after="0" w:line="240" w:lineRule="auto"/>
        <w:rPr>
          <w:rFonts w:ascii="Century Gothic" w:hAnsi="Century Gothic" w:cs="Calibri"/>
          <w:b/>
          <w:sz w:val="24"/>
          <w:szCs w:val="24"/>
          <w:u w:val="single"/>
        </w:rPr>
      </w:pPr>
      <w:r>
        <w:rPr>
          <w:rFonts w:ascii="Century Gothic" w:hAnsi="Century Gothic" w:cs="Calibri"/>
          <w:sz w:val="24"/>
          <w:szCs w:val="24"/>
        </w:rPr>
        <w:tab/>
      </w:r>
      <w:r>
        <w:rPr>
          <w:rFonts w:ascii="Century Gothic" w:hAnsi="Century Gothic" w:cs="Calibri"/>
          <w:sz w:val="24"/>
          <w:szCs w:val="24"/>
        </w:rPr>
        <w:tab/>
        <w:t>Hyderabad.</w:t>
      </w:r>
    </w:p>
    <w:p w:rsidR="00F7428E" w:rsidRDefault="00F7428E" w:rsidP="00F7428E">
      <w:pPr>
        <w:spacing w:after="0"/>
        <w:ind w:left="1440" w:hanging="1440"/>
        <w:jc w:val="both"/>
        <w:rPr>
          <w:rFonts w:ascii="Century Gothic" w:hAnsi="Century Gothic" w:cs="Calibri"/>
          <w:b/>
          <w:sz w:val="24"/>
          <w:szCs w:val="24"/>
          <w:u w:val="single"/>
        </w:rPr>
      </w:pPr>
    </w:p>
    <w:p w:rsidR="00F7428E" w:rsidRDefault="00F7428E" w:rsidP="00F7428E">
      <w:pPr>
        <w:spacing w:after="0" w:line="240" w:lineRule="auto"/>
        <w:ind w:left="1440" w:hanging="1440"/>
        <w:jc w:val="both"/>
        <w:rPr>
          <w:rFonts w:ascii="Century Gothic" w:hAnsi="Century Gothic" w:cs="Calibri"/>
          <w:b/>
          <w:sz w:val="24"/>
          <w:szCs w:val="24"/>
          <w:u w:val="single"/>
        </w:rPr>
      </w:pPr>
      <w:proofErr w:type="gramStart"/>
      <w:r>
        <w:rPr>
          <w:rFonts w:ascii="Century Gothic" w:hAnsi="Century Gothic" w:cs="Calibri"/>
          <w:b/>
          <w:sz w:val="24"/>
          <w:szCs w:val="24"/>
        </w:rPr>
        <w:t>SUBJECT:</w:t>
      </w:r>
      <w:r>
        <w:rPr>
          <w:rFonts w:ascii="Century Gothic" w:hAnsi="Century Gothic" w:cs="Calibri"/>
          <w:b/>
          <w:sz w:val="24"/>
          <w:szCs w:val="24"/>
        </w:rPr>
        <w:tab/>
      </w:r>
      <w:r>
        <w:rPr>
          <w:rFonts w:ascii="Century Gothic" w:hAnsi="Century Gothic" w:cs="Calibri"/>
          <w:b/>
          <w:sz w:val="24"/>
          <w:szCs w:val="24"/>
          <w:u w:val="single"/>
        </w:rPr>
        <w:t>SUBMISSION OF ANNUAL CONFIDENTIAL REPORT.</w:t>
      </w:r>
      <w:proofErr w:type="gramEnd"/>
    </w:p>
    <w:p w:rsidR="00F7428E" w:rsidRDefault="00F7428E" w:rsidP="00F7428E">
      <w:pPr>
        <w:spacing w:after="0" w:line="240" w:lineRule="auto"/>
        <w:ind w:left="1440" w:hanging="1440"/>
        <w:jc w:val="both"/>
        <w:rPr>
          <w:rFonts w:ascii="Century Gothic" w:hAnsi="Century Gothic" w:cs="Calibri"/>
          <w:b/>
          <w:sz w:val="24"/>
          <w:szCs w:val="24"/>
          <w:u w:val="single"/>
        </w:rPr>
      </w:pPr>
    </w:p>
    <w:p w:rsidR="00F7428E" w:rsidRDefault="00F7428E" w:rsidP="00F7428E">
      <w:pPr>
        <w:spacing w:after="0" w:line="240" w:lineRule="auto"/>
        <w:ind w:left="1440" w:hanging="1440"/>
        <w:jc w:val="both"/>
        <w:rPr>
          <w:rFonts w:ascii="Century Gothic" w:hAnsi="Century Gothic" w:cs="Calibri"/>
          <w:b/>
          <w:sz w:val="24"/>
          <w:szCs w:val="24"/>
          <w:u w:val="single"/>
        </w:rPr>
      </w:pPr>
    </w:p>
    <w:p w:rsidR="00F7428E" w:rsidRDefault="00F7428E" w:rsidP="00F7428E">
      <w:pPr>
        <w:spacing w:after="0" w:line="360" w:lineRule="auto"/>
        <w:jc w:val="both"/>
        <w:rPr>
          <w:rFonts w:ascii="Century Gothic" w:hAnsi="Century Gothic" w:cs="Calibri"/>
          <w:sz w:val="24"/>
          <w:szCs w:val="24"/>
        </w:rPr>
      </w:pPr>
      <w:r>
        <w:rPr>
          <w:rFonts w:ascii="Century Gothic" w:hAnsi="Century Gothic" w:cs="Calibri"/>
          <w:sz w:val="24"/>
          <w:szCs w:val="24"/>
        </w:rPr>
        <w:tab/>
      </w:r>
      <w:r>
        <w:rPr>
          <w:rFonts w:ascii="Century Gothic" w:hAnsi="Century Gothic" w:cs="Calibri"/>
          <w:sz w:val="24"/>
          <w:szCs w:val="24"/>
        </w:rPr>
        <w:tab/>
        <w:t>It is submitted that the undersigned was directed by your good office vide letter No. 20-13-2019-Estt-III/57 dated 02.01.2019 to submit missing Annual Confidential Report for the year-2017 &amp; 2018.</w:t>
      </w:r>
    </w:p>
    <w:p w:rsidR="00F7428E" w:rsidRDefault="00F7428E" w:rsidP="00F7428E">
      <w:pPr>
        <w:spacing w:after="0" w:line="360" w:lineRule="auto"/>
        <w:jc w:val="both"/>
        <w:rPr>
          <w:rFonts w:ascii="Century Gothic" w:hAnsi="Century Gothic" w:cs="Calibri"/>
          <w:sz w:val="8"/>
          <w:szCs w:val="24"/>
        </w:rPr>
      </w:pPr>
    </w:p>
    <w:p w:rsidR="00F7428E" w:rsidRDefault="00F7428E" w:rsidP="00F7428E">
      <w:pPr>
        <w:spacing w:after="0" w:line="360" w:lineRule="auto"/>
        <w:jc w:val="both"/>
        <w:rPr>
          <w:rFonts w:ascii="Century Gothic" w:hAnsi="Century Gothic" w:cs="Calibri"/>
          <w:sz w:val="24"/>
          <w:szCs w:val="24"/>
        </w:rPr>
      </w:pPr>
      <w:r>
        <w:rPr>
          <w:rFonts w:ascii="Century Gothic" w:hAnsi="Century Gothic" w:cs="Calibri"/>
          <w:sz w:val="24"/>
          <w:szCs w:val="24"/>
        </w:rPr>
        <w:tab/>
      </w:r>
      <w:r>
        <w:rPr>
          <w:rFonts w:ascii="Century Gothic" w:hAnsi="Century Gothic" w:cs="Calibri"/>
          <w:sz w:val="24"/>
          <w:szCs w:val="24"/>
        </w:rPr>
        <w:tab/>
        <w:t xml:space="preserve">In this regard, the undersigned has obtained his Annual Confidential Reports, from Reporting Officers for the period </w:t>
      </w:r>
      <w:proofErr w:type="spellStart"/>
      <w:r>
        <w:rPr>
          <w:rFonts w:ascii="Century Gothic" w:hAnsi="Century Gothic" w:cs="Calibri"/>
          <w:sz w:val="24"/>
          <w:szCs w:val="24"/>
        </w:rPr>
        <w:t>viz</w:t>
      </w:r>
      <w:proofErr w:type="spellEnd"/>
      <w:r>
        <w:rPr>
          <w:rFonts w:ascii="Century Gothic" w:hAnsi="Century Gothic" w:cs="Calibri"/>
          <w:sz w:val="24"/>
          <w:szCs w:val="24"/>
        </w:rPr>
        <w:t xml:space="preserve">, o </w:t>
      </w:r>
      <w:proofErr w:type="spellStart"/>
      <w:proofErr w:type="gramStart"/>
      <w:r>
        <w:rPr>
          <w:rFonts w:ascii="Century Gothic" w:hAnsi="Century Gothic" w:cs="Calibri"/>
          <w:sz w:val="24"/>
          <w:szCs w:val="24"/>
        </w:rPr>
        <w:t>viz</w:t>
      </w:r>
      <w:proofErr w:type="spellEnd"/>
      <w:r>
        <w:rPr>
          <w:rFonts w:ascii="Century Gothic" w:hAnsi="Century Gothic" w:cs="Calibri"/>
          <w:sz w:val="24"/>
          <w:szCs w:val="24"/>
        </w:rPr>
        <w:t xml:space="preserve">  01.01.2017</w:t>
      </w:r>
      <w:proofErr w:type="gramEnd"/>
      <w:r>
        <w:rPr>
          <w:rFonts w:ascii="Century Gothic" w:hAnsi="Century Gothic" w:cs="Calibri"/>
          <w:sz w:val="24"/>
          <w:szCs w:val="24"/>
        </w:rPr>
        <w:t xml:space="preserve"> to 14.11.2017 as the undersigned was posted as Assistant Mukhtiarkar (BPS-14) Taluka </w:t>
      </w:r>
      <w:proofErr w:type="spellStart"/>
      <w:r>
        <w:rPr>
          <w:rFonts w:ascii="Century Gothic" w:hAnsi="Century Gothic" w:cs="Calibri"/>
          <w:sz w:val="24"/>
          <w:szCs w:val="24"/>
        </w:rPr>
        <w:t>Ratodero</w:t>
      </w:r>
      <w:proofErr w:type="spellEnd"/>
      <w:r>
        <w:rPr>
          <w:rFonts w:ascii="Century Gothic" w:hAnsi="Century Gothic" w:cs="Calibri"/>
          <w:sz w:val="24"/>
          <w:szCs w:val="24"/>
        </w:rPr>
        <w:t xml:space="preserve"> for the period mentioned above. Then the undersigned was promoted to the post of Mukhtiarkar (BPS-16) and posted at Taluka </w:t>
      </w:r>
      <w:proofErr w:type="spellStart"/>
      <w:r>
        <w:rPr>
          <w:rFonts w:ascii="Century Gothic" w:hAnsi="Century Gothic" w:cs="Calibri"/>
          <w:sz w:val="24"/>
          <w:szCs w:val="24"/>
        </w:rPr>
        <w:t>Qubo</w:t>
      </w:r>
      <w:proofErr w:type="spellEnd"/>
      <w:r>
        <w:rPr>
          <w:rFonts w:ascii="Century Gothic" w:hAnsi="Century Gothic" w:cs="Calibri"/>
          <w:sz w:val="24"/>
          <w:szCs w:val="24"/>
        </w:rPr>
        <w:t xml:space="preserve"> </w:t>
      </w:r>
      <w:proofErr w:type="spellStart"/>
      <w:r>
        <w:rPr>
          <w:rFonts w:ascii="Century Gothic" w:hAnsi="Century Gothic" w:cs="Calibri"/>
          <w:sz w:val="24"/>
          <w:szCs w:val="24"/>
        </w:rPr>
        <w:t>Saeed</w:t>
      </w:r>
      <w:proofErr w:type="spellEnd"/>
      <w:r>
        <w:rPr>
          <w:rFonts w:ascii="Century Gothic" w:hAnsi="Century Gothic" w:cs="Calibri"/>
          <w:sz w:val="24"/>
          <w:szCs w:val="24"/>
        </w:rPr>
        <w:t xml:space="preserve"> khan for which the Annual Confidential Report </w:t>
      </w:r>
      <w:proofErr w:type="gramStart"/>
      <w:r>
        <w:rPr>
          <w:rFonts w:ascii="Century Gothic" w:hAnsi="Century Gothic" w:cs="Calibri"/>
          <w:sz w:val="24"/>
          <w:szCs w:val="24"/>
        </w:rPr>
        <w:t>cannot be submitted</w:t>
      </w:r>
      <w:proofErr w:type="gramEnd"/>
      <w:r>
        <w:rPr>
          <w:rFonts w:ascii="Century Gothic" w:hAnsi="Century Gothic" w:cs="Calibri"/>
          <w:sz w:val="24"/>
          <w:szCs w:val="24"/>
        </w:rPr>
        <w:t xml:space="preserve"> as the period was only one month &amp; 15 days in the year 2017. </w:t>
      </w:r>
    </w:p>
    <w:p w:rsidR="00F7428E" w:rsidRDefault="00F7428E" w:rsidP="00F7428E">
      <w:pPr>
        <w:spacing w:after="0" w:line="360" w:lineRule="auto"/>
        <w:jc w:val="both"/>
        <w:rPr>
          <w:rFonts w:ascii="Century Gothic" w:hAnsi="Century Gothic" w:cs="Calibri"/>
          <w:sz w:val="8"/>
          <w:szCs w:val="24"/>
        </w:rPr>
      </w:pPr>
    </w:p>
    <w:p w:rsidR="00F7428E" w:rsidRDefault="00F7428E" w:rsidP="00F7428E">
      <w:pPr>
        <w:spacing w:after="0" w:line="360" w:lineRule="auto"/>
        <w:jc w:val="both"/>
        <w:rPr>
          <w:rFonts w:ascii="Century Gothic" w:hAnsi="Century Gothic" w:cs="Calibri"/>
          <w:sz w:val="24"/>
          <w:szCs w:val="24"/>
        </w:rPr>
      </w:pPr>
      <w:r>
        <w:rPr>
          <w:rFonts w:ascii="Century Gothic" w:hAnsi="Century Gothic" w:cs="Calibri"/>
          <w:sz w:val="24"/>
          <w:szCs w:val="24"/>
        </w:rPr>
        <w:tab/>
      </w:r>
      <w:r>
        <w:rPr>
          <w:rFonts w:ascii="Century Gothic" w:hAnsi="Century Gothic" w:cs="Calibri"/>
          <w:sz w:val="24"/>
          <w:szCs w:val="24"/>
        </w:rPr>
        <w:tab/>
        <w:t xml:space="preserve">It is further submitted that the undersigned remained posted at different Stations / Taluka in the year 2018, in which the undersigned only remained posted as Mukhtiarkar Taluka </w:t>
      </w:r>
      <w:proofErr w:type="spellStart"/>
      <w:r>
        <w:rPr>
          <w:rFonts w:ascii="Century Gothic" w:hAnsi="Century Gothic" w:cs="Calibri"/>
          <w:sz w:val="24"/>
          <w:szCs w:val="24"/>
        </w:rPr>
        <w:t>Kamber</w:t>
      </w:r>
      <w:proofErr w:type="spellEnd"/>
      <w:r>
        <w:rPr>
          <w:rFonts w:ascii="Century Gothic" w:hAnsi="Century Gothic" w:cs="Calibri"/>
          <w:sz w:val="24"/>
          <w:szCs w:val="24"/>
        </w:rPr>
        <w:t xml:space="preserve">, District </w:t>
      </w:r>
      <w:proofErr w:type="spellStart"/>
      <w:r>
        <w:rPr>
          <w:rFonts w:ascii="Century Gothic" w:hAnsi="Century Gothic" w:cs="Calibri"/>
          <w:sz w:val="24"/>
          <w:szCs w:val="24"/>
        </w:rPr>
        <w:t>Kamber</w:t>
      </w:r>
      <w:proofErr w:type="spellEnd"/>
      <w:r>
        <w:rPr>
          <w:rFonts w:ascii="Century Gothic" w:hAnsi="Century Gothic" w:cs="Calibri"/>
          <w:sz w:val="24"/>
          <w:szCs w:val="24"/>
        </w:rPr>
        <w:t xml:space="preserve"> </w:t>
      </w:r>
      <w:proofErr w:type="spellStart"/>
      <w:r>
        <w:rPr>
          <w:rFonts w:ascii="Century Gothic" w:hAnsi="Century Gothic" w:cs="Calibri"/>
          <w:sz w:val="24"/>
          <w:szCs w:val="24"/>
        </w:rPr>
        <w:t>Shahdadkot</w:t>
      </w:r>
      <w:proofErr w:type="spellEnd"/>
      <w:r>
        <w:rPr>
          <w:rFonts w:ascii="Century Gothic" w:hAnsi="Century Gothic" w:cs="Calibri"/>
          <w:sz w:val="24"/>
          <w:szCs w:val="24"/>
        </w:rPr>
        <w:t xml:space="preserve"> @ </w:t>
      </w:r>
      <w:proofErr w:type="spellStart"/>
      <w:r>
        <w:rPr>
          <w:rFonts w:ascii="Century Gothic" w:hAnsi="Century Gothic" w:cs="Calibri"/>
          <w:sz w:val="24"/>
          <w:szCs w:val="24"/>
        </w:rPr>
        <w:t>Kamber</w:t>
      </w:r>
      <w:proofErr w:type="spellEnd"/>
      <w:r>
        <w:rPr>
          <w:rFonts w:ascii="Century Gothic" w:hAnsi="Century Gothic" w:cs="Calibri"/>
          <w:sz w:val="24"/>
          <w:szCs w:val="24"/>
        </w:rPr>
        <w:t xml:space="preserve"> for continues period of 04 Months and 24 days dated 17.02.2018 to 11.07.2018.</w:t>
      </w:r>
    </w:p>
    <w:p w:rsidR="00F7428E" w:rsidRDefault="00F7428E" w:rsidP="00F7428E">
      <w:pPr>
        <w:spacing w:after="0" w:line="360" w:lineRule="auto"/>
        <w:jc w:val="both"/>
        <w:rPr>
          <w:rFonts w:ascii="Century Gothic" w:hAnsi="Century Gothic" w:cs="Calibri"/>
          <w:sz w:val="8"/>
          <w:szCs w:val="24"/>
        </w:rPr>
      </w:pPr>
      <w:r>
        <w:rPr>
          <w:rFonts w:ascii="Century Gothic" w:hAnsi="Century Gothic" w:cs="Calibri"/>
          <w:sz w:val="8"/>
          <w:szCs w:val="24"/>
        </w:rPr>
        <w:t xml:space="preserve"> </w:t>
      </w:r>
    </w:p>
    <w:p w:rsidR="00F7428E" w:rsidRDefault="00F7428E" w:rsidP="00F7428E">
      <w:pPr>
        <w:spacing w:after="0" w:line="360" w:lineRule="auto"/>
        <w:jc w:val="both"/>
        <w:rPr>
          <w:rFonts w:ascii="Century Gothic" w:hAnsi="Century Gothic" w:cs="Calibri"/>
          <w:sz w:val="24"/>
          <w:szCs w:val="24"/>
        </w:rPr>
      </w:pPr>
      <w:r>
        <w:rPr>
          <w:rFonts w:ascii="Century Gothic" w:hAnsi="Century Gothic" w:cs="Calibri"/>
          <w:sz w:val="24"/>
          <w:szCs w:val="24"/>
        </w:rPr>
        <w:tab/>
      </w:r>
      <w:r>
        <w:rPr>
          <w:rFonts w:ascii="Century Gothic" w:hAnsi="Century Gothic" w:cs="Calibri"/>
          <w:sz w:val="24"/>
          <w:szCs w:val="24"/>
        </w:rPr>
        <w:tab/>
        <w:t xml:space="preserve">Hence, undersigned is submitting the ACRs (in original) for the period mentioned above and the certificates for the serving period of postings which </w:t>
      </w:r>
      <w:proofErr w:type="gramStart"/>
      <w:r>
        <w:rPr>
          <w:rFonts w:ascii="Century Gothic" w:hAnsi="Century Gothic" w:cs="Calibri"/>
          <w:sz w:val="24"/>
          <w:szCs w:val="24"/>
        </w:rPr>
        <w:t>constitute  less</w:t>
      </w:r>
      <w:proofErr w:type="gramEnd"/>
      <w:r>
        <w:rPr>
          <w:rFonts w:ascii="Century Gothic" w:hAnsi="Century Gothic" w:cs="Calibri"/>
          <w:sz w:val="24"/>
          <w:szCs w:val="24"/>
        </w:rPr>
        <w:t xml:space="preserve"> than three months.  </w:t>
      </w:r>
    </w:p>
    <w:p w:rsidR="00F7428E" w:rsidRDefault="00F7428E" w:rsidP="00F7428E">
      <w:pPr>
        <w:spacing w:after="0" w:line="360" w:lineRule="auto"/>
        <w:jc w:val="both"/>
        <w:rPr>
          <w:rFonts w:ascii="Century Gothic" w:hAnsi="Century Gothic" w:cs="Calibri"/>
          <w:sz w:val="24"/>
          <w:szCs w:val="24"/>
        </w:rPr>
      </w:pPr>
    </w:p>
    <w:p w:rsidR="00F7428E" w:rsidRDefault="00F7428E" w:rsidP="00F7428E">
      <w:pPr>
        <w:spacing w:after="0" w:line="360" w:lineRule="auto"/>
        <w:jc w:val="both"/>
        <w:rPr>
          <w:rFonts w:ascii="Century Gothic" w:hAnsi="Century Gothic" w:cs="Calibri"/>
          <w:sz w:val="24"/>
          <w:szCs w:val="24"/>
        </w:rPr>
      </w:pPr>
    </w:p>
    <w:p w:rsidR="00F7428E" w:rsidRDefault="00F7428E" w:rsidP="00F7428E">
      <w:pPr>
        <w:spacing w:after="0" w:line="240" w:lineRule="auto"/>
        <w:jc w:val="center"/>
        <w:rPr>
          <w:rFonts w:ascii="Century Gothic" w:hAnsi="Century Gothic" w:cs="Calibri"/>
          <w:b/>
          <w:iCs/>
          <w:sz w:val="24"/>
          <w:szCs w:val="24"/>
        </w:rPr>
      </w:pPr>
      <w:r>
        <w:rPr>
          <w:rFonts w:ascii="Century Gothic" w:hAnsi="Century Gothic" w:cs="Calibri"/>
          <w:b/>
          <w:iCs/>
          <w:sz w:val="24"/>
          <w:szCs w:val="24"/>
        </w:rPr>
        <w:tab/>
      </w:r>
      <w:r>
        <w:rPr>
          <w:rFonts w:ascii="Century Gothic" w:hAnsi="Century Gothic" w:cs="Calibri"/>
          <w:b/>
          <w:iCs/>
          <w:sz w:val="24"/>
          <w:szCs w:val="24"/>
        </w:rPr>
        <w:tab/>
      </w:r>
      <w:r>
        <w:rPr>
          <w:rFonts w:ascii="Century Gothic" w:hAnsi="Century Gothic" w:cs="Calibri"/>
          <w:b/>
          <w:iCs/>
          <w:sz w:val="24"/>
          <w:szCs w:val="24"/>
        </w:rPr>
        <w:tab/>
      </w:r>
      <w:r>
        <w:rPr>
          <w:rFonts w:ascii="Century Gothic" w:hAnsi="Century Gothic" w:cs="Calibri"/>
          <w:b/>
          <w:iCs/>
          <w:sz w:val="24"/>
          <w:szCs w:val="24"/>
        </w:rPr>
        <w:tab/>
      </w:r>
      <w:r>
        <w:rPr>
          <w:rFonts w:ascii="Century Gothic" w:hAnsi="Century Gothic" w:cs="Calibri"/>
          <w:b/>
          <w:iCs/>
          <w:sz w:val="24"/>
          <w:szCs w:val="24"/>
        </w:rPr>
        <w:tab/>
      </w:r>
      <w:r>
        <w:rPr>
          <w:rFonts w:ascii="Century Gothic" w:hAnsi="Century Gothic" w:cs="Calibri"/>
          <w:b/>
          <w:iCs/>
          <w:sz w:val="24"/>
          <w:szCs w:val="24"/>
        </w:rPr>
        <w:tab/>
      </w:r>
      <w:r>
        <w:rPr>
          <w:rFonts w:ascii="Century Gothic" w:hAnsi="Century Gothic" w:cs="Calibri"/>
          <w:b/>
          <w:iCs/>
          <w:sz w:val="24"/>
          <w:szCs w:val="24"/>
        </w:rPr>
        <w:tab/>
        <w:t>(ABDUL QAYOOM TUNIO)</w:t>
      </w:r>
    </w:p>
    <w:p w:rsidR="00F7428E" w:rsidRDefault="00F7428E" w:rsidP="00F7428E">
      <w:pPr>
        <w:spacing w:after="0" w:line="240" w:lineRule="auto"/>
        <w:jc w:val="center"/>
        <w:rPr>
          <w:rFonts w:ascii="Century Gothic" w:hAnsi="Century Gothic" w:cs="Calibri"/>
          <w:b/>
          <w:iCs/>
          <w:sz w:val="24"/>
          <w:szCs w:val="24"/>
        </w:rPr>
      </w:pPr>
      <w:r>
        <w:rPr>
          <w:rFonts w:ascii="Century Gothic" w:hAnsi="Century Gothic" w:cs="Calibri"/>
          <w:b/>
          <w:iCs/>
          <w:sz w:val="24"/>
          <w:szCs w:val="24"/>
        </w:rPr>
        <w:tab/>
      </w:r>
      <w:r>
        <w:rPr>
          <w:rFonts w:ascii="Century Gothic" w:hAnsi="Century Gothic" w:cs="Calibri"/>
          <w:b/>
          <w:iCs/>
          <w:sz w:val="24"/>
          <w:szCs w:val="24"/>
        </w:rPr>
        <w:tab/>
      </w:r>
      <w:r>
        <w:rPr>
          <w:rFonts w:ascii="Century Gothic" w:hAnsi="Century Gothic" w:cs="Calibri"/>
          <w:b/>
          <w:iCs/>
          <w:sz w:val="24"/>
          <w:szCs w:val="24"/>
        </w:rPr>
        <w:tab/>
      </w:r>
      <w:r>
        <w:rPr>
          <w:rFonts w:ascii="Century Gothic" w:hAnsi="Century Gothic" w:cs="Calibri"/>
          <w:b/>
          <w:iCs/>
          <w:sz w:val="24"/>
          <w:szCs w:val="24"/>
        </w:rPr>
        <w:tab/>
      </w:r>
      <w:r>
        <w:rPr>
          <w:rFonts w:ascii="Century Gothic" w:hAnsi="Century Gothic" w:cs="Calibri"/>
          <w:b/>
          <w:iCs/>
          <w:sz w:val="24"/>
          <w:szCs w:val="24"/>
        </w:rPr>
        <w:tab/>
      </w:r>
      <w:r>
        <w:rPr>
          <w:rFonts w:ascii="Century Gothic" w:hAnsi="Century Gothic" w:cs="Calibri"/>
          <w:b/>
          <w:iCs/>
          <w:sz w:val="24"/>
          <w:szCs w:val="24"/>
        </w:rPr>
        <w:tab/>
        <w:t xml:space="preserve">         MUKHTIARKAR (</w:t>
      </w:r>
      <w:proofErr w:type="gramStart"/>
      <w:r>
        <w:rPr>
          <w:rFonts w:ascii="Century Gothic" w:hAnsi="Century Gothic" w:cs="Calibri"/>
          <w:b/>
          <w:iCs/>
          <w:sz w:val="24"/>
          <w:szCs w:val="24"/>
        </w:rPr>
        <w:t>Awaiting</w:t>
      </w:r>
      <w:proofErr w:type="gramEnd"/>
      <w:r>
        <w:rPr>
          <w:rFonts w:ascii="Century Gothic" w:hAnsi="Century Gothic" w:cs="Calibri"/>
          <w:b/>
          <w:iCs/>
          <w:sz w:val="24"/>
          <w:szCs w:val="24"/>
        </w:rPr>
        <w:t xml:space="preserve"> for posting)</w:t>
      </w:r>
    </w:p>
    <w:p w:rsidR="00F7428E" w:rsidRDefault="00F7428E" w:rsidP="00F7428E">
      <w:pPr>
        <w:spacing w:after="0" w:line="240" w:lineRule="auto"/>
        <w:ind w:left="720"/>
        <w:jc w:val="center"/>
        <w:rPr>
          <w:rFonts w:ascii="Century Gothic" w:hAnsi="Century Gothic" w:cs="Calibri"/>
          <w:b/>
          <w:iCs/>
          <w:sz w:val="24"/>
          <w:szCs w:val="24"/>
        </w:rPr>
      </w:pPr>
      <w:r>
        <w:rPr>
          <w:rFonts w:ascii="Century Gothic" w:hAnsi="Century Gothic" w:cs="Calibri"/>
          <w:b/>
          <w:iCs/>
          <w:sz w:val="24"/>
          <w:szCs w:val="24"/>
        </w:rPr>
        <w:tab/>
      </w:r>
      <w:r>
        <w:rPr>
          <w:rFonts w:ascii="Century Gothic" w:hAnsi="Century Gothic" w:cs="Calibri"/>
          <w:b/>
          <w:iCs/>
          <w:sz w:val="24"/>
          <w:szCs w:val="24"/>
        </w:rPr>
        <w:tab/>
      </w:r>
      <w:r>
        <w:rPr>
          <w:rFonts w:ascii="Century Gothic" w:hAnsi="Century Gothic" w:cs="Calibri"/>
          <w:b/>
          <w:iCs/>
          <w:sz w:val="24"/>
          <w:szCs w:val="24"/>
        </w:rPr>
        <w:tab/>
      </w:r>
      <w:r>
        <w:rPr>
          <w:rFonts w:ascii="Century Gothic" w:hAnsi="Century Gothic" w:cs="Calibri"/>
          <w:b/>
          <w:iCs/>
          <w:sz w:val="24"/>
          <w:szCs w:val="24"/>
        </w:rPr>
        <w:tab/>
      </w:r>
      <w:r>
        <w:rPr>
          <w:rFonts w:ascii="Century Gothic" w:hAnsi="Century Gothic" w:cs="Calibri"/>
          <w:b/>
          <w:iCs/>
          <w:sz w:val="24"/>
          <w:szCs w:val="24"/>
        </w:rPr>
        <w:tab/>
        <w:t xml:space="preserve">           Board of Revenue Sindh,</w:t>
      </w:r>
    </w:p>
    <w:p w:rsidR="00130090" w:rsidRDefault="00F7428E" w:rsidP="00F7428E">
      <w:pPr>
        <w:spacing w:after="0" w:line="240" w:lineRule="auto"/>
        <w:ind w:left="720"/>
        <w:jc w:val="center"/>
        <w:rPr>
          <w:rFonts w:ascii="Century Gothic" w:hAnsi="Century Gothic" w:cs="Calibri"/>
          <w:b/>
          <w:iCs/>
          <w:sz w:val="24"/>
          <w:szCs w:val="24"/>
        </w:rPr>
      </w:pPr>
      <w:r>
        <w:rPr>
          <w:rFonts w:ascii="Century Gothic" w:hAnsi="Century Gothic" w:cs="Calibri"/>
          <w:b/>
          <w:iCs/>
          <w:sz w:val="24"/>
          <w:szCs w:val="24"/>
        </w:rPr>
        <w:tab/>
      </w:r>
      <w:r>
        <w:rPr>
          <w:rFonts w:ascii="Century Gothic" w:hAnsi="Century Gothic" w:cs="Calibri"/>
          <w:b/>
          <w:iCs/>
          <w:sz w:val="24"/>
          <w:szCs w:val="24"/>
        </w:rPr>
        <w:tab/>
      </w:r>
      <w:r>
        <w:rPr>
          <w:rFonts w:ascii="Century Gothic" w:hAnsi="Century Gothic" w:cs="Calibri"/>
          <w:b/>
          <w:iCs/>
          <w:sz w:val="24"/>
          <w:szCs w:val="24"/>
        </w:rPr>
        <w:tab/>
      </w:r>
      <w:r>
        <w:rPr>
          <w:rFonts w:ascii="Century Gothic" w:hAnsi="Century Gothic" w:cs="Calibri"/>
          <w:b/>
          <w:iCs/>
          <w:sz w:val="24"/>
          <w:szCs w:val="24"/>
        </w:rPr>
        <w:tab/>
      </w:r>
      <w:r>
        <w:rPr>
          <w:rFonts w:ascii="Century Gothic" w:hAnsi="Century Gothic" w:cs="Calibri"/>
          <w:b/>
          <w:iCs/>
          <w:sz w:val="24"/>
          <w:szCs w:val="24"/>
        </w:rPr>
        <w:tab/>
      </w:r>
      <w:r>
        <w:rPr>
          <w:rFonts w:ascii="Century Gothic" w:hAnsi="Century Gothic" w:cs="Calibri"/>
          <w:b/>
          <w:iCs/>
          <w:sz w:val="24"/>
          <w:szCs w:val="24"/>
        </w:rPr>
        <w:tab/>
        <w:t xml:space="preserve"> Hyderabad.</w:t>
      </w:r>
    </w:p>
    <w:p w:rsidR="00130090" w:rsidRDefault="00130090">
      <w:pPr>
        <w:rPr>
          <w:rFonts w:ascii="Century Gothic" w:hAnsi="Century Gothic" w:cs="Calibri"/>
          <w:b/>
          <w:iCs/>
          <w:sz w:val="24"/>
          <w:szCs w:val="24"/>
        </w:rPr>
      </w:pPr>
      <w:r>
        <w:rPr>
          <w:rFonts w:ascii="Century Gothic" w:hAnsi="Century Gothic" w:cs="Calibri"/>
          <w:b/>
          <w:iCs/>
          <w:sz w:val="24"/>
          <w:szCs w:val="24"/>
        </w:rPr>
        <w:br w:type="page"/>
      </w:r>
    </w:p>
    <w:p w:rsidR="007542C0" w:rsidRDefault="007542C0" w:rsidP="00130090">
      <w:pPr>
        <w:spacing w:after="0" w:line="240" w:lineRule="auto"/>
        <w:ind w:left="720"/>
        <w:jc w:val="center"/>
        <w:rPr>
          <w:rFonts w:ascii="Times New Roman" w:hAnsi="Times New Roman" w:cs="Times New Roman"/>
          <w:b/>
          <w:iCs/>
          <w:sz w:val="34"/>
          <w:szCs w:val="28"/>
          <w:u w:val="single"/>
        </w:rPr>
      </w:pPr>
    </w:p>
    <w:p w:rsidR="007542C0" w:rsidRDefault="007542C0" w:rsidP="00130090">
      <w:pPr>
        <w:spacing w:after="0" w:line="240" w:lineRule="auto"/>
        <w:ind w:left="720"/>
        <w:jc w:val="center"/>
        <w:rPr>
          <w:rFonts w:ascii="Times New Roman" w:hAnsi="Times New Roman" w:cs="Times New Roman"/>
          <w:b/>
          <w:iCs/>
          <w:sz w:val="34"/>
          <w:szCs w:val="28"/>
          <w:u w:val="single"/>
        </w:rPr>
      </w:pPr>
    </w:p>
    <w:p w:rsidR="00F7428E" w:rsidRPr="00130090" w:rsidRDefault="00130090" w:rsidP="00130090">
      <w:pPr>
        <w:spacing w:after="0" w:line="240" w:lineRule="auto"/>
        <w:ind w:left="720"/>
        <w:jc w:val="center"/>
        <w:rPr>
          <w:rFonts w:ascii="Times New Roman" w:hAnsi="Times New Roman" w:cs="Times New Roman"/>
          <w:b/>
          <w:iCs/>
          <w:sz w:val="34"/>
          <w:szCs w:val="28"/>
          <w:u w:val="single"/>
        </w:rPr>
      </w:pPr>
      <w:r w:rsidRPr="00130090">
        <w:rPr>
          <w:rFonts w:ascii="Times New Roman" w:hAnsi="Times New Roman" w:cs="Times New Roman"/>
          <w:b/>
          <w:iCs/>
          <w:sz w:val="34"/>
          <w:szCs w:val="28"/>
          <w:u w:val="single"/>
        </w:rPr>
        <w:t>C E R T I F I C A T E</w:t>
      </w:r>
    </w:p>
    <w:p w:rsidR="00457475" w:rsidRDefault="00457475" w:rsidP="00747FD8">
      <w:pPr>
        <w:spacing w:line="240" w:lineRule="auto"/>
        <w:ind w:hanging="1440"/>
        <w:jc w:val="both"/>
        <w:rPr>
          <w:rFonts w:ascii="Times New Roman" w:hAnsi="Times New Roman" w:cs="Times New Roman"/>
          <w:b/>
          <w:sz w:val="24"/>
          <w:szCs w:val="24"/>
          <w:u w:val="single"/>
        </w:rPr>
      </w:pPr>
    </w:p>
    <w:p w:rsidR="00484077" w:rsidRDefault="00A91123" w:rsidP="00A91123">
      <w:pPr>
        <w:spacing w:line="360" w:lineRule="auto"/>
        <w:ind w:hanging="1440"/>
        <w:jc w:val="both"/>
        <w:rPr>
          <w:rFonts w:ascii="Times New Roman" w:hAnsi="Times New Roman" w:cs="Times New Roman"/>
          <w:sz w:val="26"/>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542C0" w:rsidRPr="007542C0">
        <w:rPr>
          <w:rFonts w:ascii="Times New Roman" w:hAnsi="Times New Roman" w:cs="Times New Roman"/>
          <w:sz w:val="28"/>
          <w:szCs w:val="24"/>
        </w:rPr>
        <w:t>This is to certify that</w:t>
      </w:r>
      <w:r w:rsidRPr="007542C0">
        <w:rPr>
          <w:rFonts w:ascii="Times New Roman" w:hAnsi="Times New Roman" w:cs="Times New Roman"/>
          <w:sz w:val="28"/>
          <w:szCs w:val="24"/>
        </w:rPr>
        <w:t xml:space="preserve"> the undersigned was awaiting for posting </w:t>
      </w:r>
      <w:r w:rsidR="007542C0" w:rsidRPr="007542C0">
        <w:rPr>
          <w:rFonts w:ascii="Times New Roman" w:hAnsi="Times New Roman" w:cs="Times New Roman"/>
          <w:sz w:val="28"/>
          <w:szCs w:val="24"/>
        </w:rPr>
        <w:t xml:space="preserve">in the Board of Revenue, Sindh </w:t>
      </w:r>
      <w:r w:rsidRPr="007542C0">
        <w:rPr>
          <w:rFonts w:ascii="Times New Roman" w:hAnsi="Times New Roman" w:cs="Times New Roman"/>
          <w:sz w:val="28"/>
          <w:szCs w:val="24"/>
        </w:rPr>
        <w:t xml:space="preserve">during the </w:t>
      </w:r>
      <w:proofErr w:type="gramStart"/>
      <w:r w:rsidRPr="007542C0">
        <w:rPr>
          <w:rFonts w:ascii="Times New Roman" w:hAnsi="Times New Roman" w:cs="Times New Roman"/>
          <w:sz w:val="28"/>
          <w:szCs w:val="24"/>
        </w:rPr>
        <w:t>period  with</w:t>
      </w:r>
      <w:proofErr w:type="gramEnd"/>
      <w:r w:rsidRPr="007542C0">
        <w:rPr>
          <w:rFonts w:ascii="Times New Roman" w:hAnsi="Times New Roman" w:cs="Times New Roman"/>
          <w:sz w:val="28"/>
          <w:szCs w:val="24"/>
        </w:rPr>
        <w:t xml:space="preserve"> effect from 01.01.2019</w:t>
      </w:r>
      <w:r w:rsidR="007542C0" w:rsidRPr="007542C0">
        <w:rPr>
          <w:rFonts w:ascii="Times New Roman" w:hAnsi="Times New Roman" w:cs="Times New Roman"/>
          <w:sz w:val="28"/>
          <w:szCs w:val="24"/>
        </w:rPr>
        <w:t xml:space="preserve"> to 17.07.2019.</w:t>
      </w:r>
      <w:r w:rsidR="00484077" w:rsidRPr="007542C0">
        <w:rPr>
          <w:rFonts w:ascii="Times New Roman" w:hAnsi="Times New Roman" w:cs="Times New Roman"/>
          <w:sz w:val="28"/>
          <w:szCs w:val="24"/>
        </w:rPr>
        <w:t xml:space="preserve"> Hence</w:t>
      </w:r>
      <w:r w:rsidR="007542C0" w:rsidRPr="007542C0">
        <w:rPr>
          <w:rFonts w:ascii="Times New Roman" w:hAnsi="Times New Roman" w:cs="Times New Roman"/>
          <w:sz w:val="28"/>
          <w:szCs w:val="24"/>
        </w:rPr>
        <w:t>,</w:t>
      </w:r>
      <w:r w:rsidR="00484077" w:rsidRPr="007542C0">
        <w:rPr>
          <w:rFonts w:ascii="Times New Roman" w:hAnsi="Times New Roman" w:cs="Times New Roman"/>
          <w:sz w:val="28"/>
          <w:szCs w:val="24"/>
        </w:rPr>
        <w:t xml:space="preserve"> the Annual Confidential Report (ACR) for such period does not accrue as per law. Therefore, the certificate </w:t>
      </w:r>
      <w:proofErr w:type="gramStart"/>
      <w:r w:rsidR="00484077" w:rsidRPr="007542C0">
        <w:rPr>
          <w:rFonts w:ascii="Times New Roman" w:hAnsi="Times New Roman" w:cs="Times New Roman"/>
          <w:sz w:val="28"/>
          <w:szCs w:val="24"/>
        </w:rPr>
        <w:t>is hereby submitted</w:t>
      </w:r>
      <w:proofErr w:type="gramEnd"/>
      <w:r w:rsidR="00484077" w:rsidRPr="007542C0">
        <w:rPr>
          <w:rFonts w:ascii="Times New Roman" w:hAnsi="Times New Roman" w:cs="Times New Roman"/>
          <w:sz w:val="28"/>
          <w:szCs w:val="24"/>
        </w:rPr>
        <w:t xml:space="preserve"> accordingly.</w:t>
      </w:r>
    </w:p>
    <w:p w:rsidR="007542C0" w:rsidRDefault="007542C0" w:rsidP="00A91123">
      <w:pPr>
        <w:spacing w:line="360" w:lineRule="auto"/>
        <w:ind w:hanging="1440"/>
        <w:jc w:val="both"/>
        <w:rPr>
          <w:rFonts w:ascii="Times New Roman" w:hAnsi="Times New Roman" w:cs="Times New Roman"/>
          <w:sz w:val="26"/>
          <w:szCs w:val="24"/>
        </w:rPr>
      </w:pPr>
    </w:p>
    <w:p w:rsidR="007542C0" w:rsidRDefault="007542C0" w:rsidP="00A91123">
      <w:pPr>
        <w:spacing w:line="360" w:lineRule="auto"/>
        <w:ind w:hanging="1440"/>
        <w:jc w:val="both"/>
        <w:rPr>
          <w:rFonts w:ascii="Times New Roman" w:hAnsi="Times New Roman" w:cs="Times New Roman"/>
          <w:sz w:val="26"/>
          <w:szCs w:val="24"/>
        </w:rPr>
      </w:pPr>
    </w:p>
    <w:p w:rsidR="00484077" w:rsidRDefault="00484077" w:rsidP="00A91123">
      <w:pPr>
        <w:spacing w:line="360" w:lineRule="auto"/>
        <w:ind w:hanging="1440"/>
        <w:jc w:val="both"/>
        <w:rPr>
          <w:rFonts w:ascii="Times New Roman" w:hAnsi="Times New Roman" w:cs="Times New Roman"/>
          <w:sz w:val="26"/>
          <w:szCs w:val="24"/>
        </w:rPr>
      </w:pPr>
    </w:p>
    <w:p w:rsidR="00484077" w:rsidRPr="007542C0" w:rsidRDefault="00484077" w:rsidP="00484077">
      <w:pPr>
        <w:spacing w:after="0" w:line="240" w:lineRule="auto"/>
        <w:ind w:left="5760" w:hanging="1440"/>
        <w:jc w:val="center"/>
        <w:rPr>
          <w:rFonts w:ascii="Times New Roman" w:hAnsi="Times New Roman" w:cs="Times New Roman"/>
          <w:b/>
          <w:sz w:val="26"/>
          <w:szCs w:val="24"/>
        </w:rPr>
      </w:pPr>
      <w:r w:rsidRPr="007542C0">
        <w:rPr>
          <w:rFonts w:ascii="Times New Roman" w:hAnsi="Times New Roman" w:cs="Times New Roman"/>
          <w:b/>
          <w:sz w:val="26"/>
          <w:szCs w:val="24"/>
        </w:rPr>
        <w:t>(NISAR AHMED JAMALI)</w:t>
      </w:r>
    </w:p>
    <w:p w:rsidR="00484077" w:rsidRDefault="00484077" w:rsidP="00484077">
      <w:pPr>
        <w:spacing w:after="0" w:line="240" w:lineRule="auto"/>
        <w:ind w:left="5760" w:hanging="1440"/>
        <w:jc w:val="center"/>
        <w:rPr>
          <w:rFonts w:ascii="Times New Roman" w:hAnsi="Times New Roman" w:cs="Times New Roman"/>
          <w:sz w:val="26"/>
          <w:szCs w:val="24"/>
        </w:rPr>
      </w:pPr>
      <w:proofErr w:type="gramStart"/>
      <w:r>
        <w:rPr>
          <w:rFonts w:ascii="Times New Roman" w:hAnsi="Times New Roman" w:cs="Times New Roman"/>
          <w:sz w:val="26"/>
          <w:szCs w:val="24"/>
        </w:rPr>
        <w:t>Mukhtiarkar  (</w:t>
      </w:r>
      <w:proofErr w:type="gramEnd"/>
      <w:r>
        <w:rPr>
          <w:rFonts w:ascii="Times New Roman" w:hAnsi="Times New Roman" w:cs="Times New Roman"/>
          <w:sz w:val="26"/>
          <w:szCs w:val="24"/>
        </w:rPr>
        <w:t>Revenue)</w:t>
      </w:r>
    </w:p>
    <w:p w:rsidR="00484077" w:rsidRDefault="00484077" w:rsidP="00484077">
      <w:pPr>
        <w:spacing w:after="0" w:line="240" w:lineRule="auto"/>
        <w:ind w:left="5760" w:hanging="1440"/>
        <w:jc w:val="center"/>
        <w:rPr>
          <w:rFonts w:ascii="Times New Roman" w:hAnsi="Times New Roman" w:cs="Times New Roman"/>
          <w:sz w:val="26"/>
          <w:szCs w:val="24"/>
        </w:rPr>
      </w:pPr>
      <w:r>
        <w:rPr>
          <w:rFonts w:ascii="Times New Roman" w:hAnsi="Times New Roman" w:cs="Times New Roman"/>
          <w:sz w:val="26"/>
          <w:szCs w:val="24"/>
        </w:rPr>
        <w:t>Board of Revenue, Sindh</w:t>
      </w:r>
    </w:p>
    <w:p w:rsidR="00911B0E" w:rsidRDefault="007542C0" w:rsidP="00484077">
      <w:pPr>
        <w:spacing w:after="0" w:line="240" w:lineRule="auto"/>
        <w:ind w:left="5760" w:hanging="1440"/>
        <w:jc w:val="center"/>
        <w:rPr>
          <w:rFonts w:ascii="Times New Roman" w:hAnsi="Times New Roman" w:cs="Times New Roman"/>
          <w:sz w:val="26"/>
          <w:szCs w:val="24"/>
        </w:rPr>
      </w:pPr>
      <w:r>
        <w:rPr>
          <w:rFonts w:ascii="Times New Roman" w:hAnsi="Times New Roman" w:cs="Times New Roman"/>
          <w:sz w:val="26"/>
          <w:szCs w:val="24"/>
        </w:rPr>
        <w:t>Hyderabad</w:t>
      </w:r>
      <w:r w:rsidR="00484077">
        <w:rPr>
          <w:rFonts w:ascii="Times New Roman" w:hAnsi="Times New Roman" w:cs="Times New Roman"/>
          <w:sz w:val="26"/>
          <w:szCs w:val="24"/>
        </w:rPr>
        <w:t>.</w:t>
      </w:r>
    </w:p>
    <w:p w:rsidR="00911B0E" w:rsidRDefault="00911B0E">
      <w:pPr>
        <w:rPr>
          <w:rFonts w:ascii="Times New Roman" w:hAnsi="Times New Roman" w:cs="Times New Roman"/>
          <w:sz w:val="26"/>
          <w:szCs w:val="24"/>
        </w:rPr>
      </w:pPr>
      <w:r>
        <w:rPr>
          <w:rFonts w:ascii="Times New Roman" w:hAnsi="Times New Roman" w:cs="Times New Roman"/>
          <w:sz w:val="26"/>
          <w:szCs w:val="24"/>
        </w:rPr>
        <w:br w:type="page"/>
      </w:r>
    </w:p>
    <w:p w:rsidR="00911B0E" w:rsidRPr="00571DED" w:rsidRDefault="00911B0E" w:rsidP="00911B0E">
      <w:pPr>
        <w:pStyle w:val="ListParagraph"/>
        <w:spacing w:after="0"/>
        <w:ind w:hanging="720"/>
        <w:jc w:val="both"/>
        <w:rPr>
          <w:rFonts w:ascii="Century Gothic" w:hAnsi="Century Gothic" w:cs="Calibri"/>
          <w:iCs/>
          <w:sz w:val="2"/>
          <w:szCs w:val="24"/>
        </w:rPr>
      </w:pPr>
    </w:p>
    <w:p w:rsidR="00911B0E" w:rsidRPr="00EB3FE9" w:rsidRDefault="00911B0E" w:rsidP="00911B0E">
      <w:pPr>
        <w:pStyle w:val="ListParagraph"/>
        <w:spacing w:after="0"/>
        <w:ind w:hanging="720"/>
        <w:jc w:val="both"/>
        <w:rPr>
          <w:rFonts w:ascii="Century Gothic" w:hAnsi="Century Gothic" w:cs="Calibri"/>
          <w:iCs/>
          <w:sz w:val="6"/>
          <w:szCs w:val="24"/>
        </w:rPr>
      </w:pPr>
    </w:p>
    <w:p w:rsidR="00911B0E" w:rsidRDefault="00911B0E" w:rsidP="00911B0E">
      <w:pPr>
        <w:pStyle w:val="ListParagraph"/>
        <w:rPr>
          <w:sz w:val="4"/>
          <w:szCs w:val="24"/>
        </w:rPr>
      </w:pPr>
      <w:r>
        <w:rPr>
          <w:noProof/>
          <w:sz w:val="4"/>
          <w:szCs w:val="24"/>
        </w:rPr>
        <w:drawing>
          <wp:anchor distT="0" distB="0" distL="114300" distR="114300" simplePos="0" relativeHeight="251671552" behindDoc="0" locked="0" layoutInCell="1" allowOverlap="1">
            <wp:simplePos x="0" y="0"/>
            <wp:positionH relativeFrom="column">
              <wp:posOffset>-359410</wp:posOffset>
            </wp:positionH>
            <wp:positionV relativeFrom="paragraph">
              <wp:posOffset>-114300</wp:posOffset>
            </wp:positionV>
            <wp:extent cx="1035685" cy="1081405"/>
            <wp:effectExtent l="1905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035685" cy="1081405"/>
                    </a:xfrm>
                    <a:prstGeom prst="rect">
                      <a:avLst/>
                    </a:prstGeom>
                    <a:noFill/>
                    <a:ln w="9525">
                      <a:noFill/>
                      <a:miter lim="800000"/>
                      <a:headEnd/>
                      <a:tailEnd/>
                    </a:ln>
                  </pic:spPr>
                </pic:pic>
              </a:graphicData>
            </a:graphic>
          </wp:anchor>
        </w:drawing>
      </w:r>
    </w:p>
    <w:p w:rsidR="00911B0E" w:rsidRPr="00D04CF9" w:rsidRDefault="00911B0E" w:rsidP="00911B0E">
      <w:pPr>
        <w:pStyle w:val="ListParagraph"/>
        <w:rPr>
          <w:rFonts w:ascii="Century Gothic" w:hAnsi="Century Gothic"/>
          <w:b/>
          <w:bCs/>
          <w:spacing w:val="40"/>
          <w:sz w:val="28"/>
          <w:szCs w:val="28"/>
          <w:u w:val="single"/>
        </w:rPr>
      </w:pPr>
      <w:proofErr w:type="gramStart"/>
      <w:r w:rsidRPr="00D04CF9">
        <w:rPr>
          <w:rFonts w:ascii="Century Gothic" w:hAnsi="Century Gothic"/>
          <w:b/>
          <w:bCs/>
          <w:spacing w:val="40"/>
          <w:sz w:val="28"/>
          <w:szCs w:val="28"/>
          <w:u w:val="single"/>
        </w:rPr>
        <w:t>DIRECTORATE(</w:t>
      </w:r>
      <w:proofErr w:type="gramEnd"/>
      <w:r w:rsidRPr="00D04CF9">
        <w:rPr>
          <w:rFonts w:ascii="Century Gothic" w:hAnsi="Century Gothic"/>
          <w:b/>
          <w:bCs/>
          <w:spacing w:val="40"/>
          <w:sz w:val="28"/>
          <w:szCs w:val="28"/>
          <w:u w:val="single"/>
        </w:rPr>
        <w:t>E&amp;I),BOARD OF REVENUE SINDH</w:t>
      </w:r>
    </w:p>
    <w:p w:rsidR="00911B0E" w:rsidRPr="000942F6" w:rsidRDefault="00911B0E" w:rsidP="00911B0E">
      <w:pPr>
        <w:pStyle w:val="ListParagraph"/>
        <w:ind w:firstLine="720"/>
        <w:rPr>
          <w:rFonts w:cs="Calibri"/>
          <w:b/>
          <w:i/>
          <w:iCs/>
          <w:sz w:val="20"/>
          <w:szCs w:val="20"/>
        </w:rPr>
      </w:pPr>
      <w:r w:rsidRPr="000942F6">
        <w:rPr>
          <w:rFonts w:ascii="Century Gothic" w:hAnsi="Century Gothic" w:cs="Calibri"/>
          <w:b/>
          <w:i/>
          <w:sz w:val="20"/>
          <w:szCs w:val="20"/>
        </w:rPr>
        <w:t>Ground Floor, Shahbaz Building Block “D” Hyderabad Ph: 9201117-1304</w:t>
      </w:r>
    </w:p>
    <w:p w:rsidR="00911B0E" w:rsidRPr="009B202A" w:rsidRDefault="00911B0E" w:rsidP="00911B0E">
      <w:pPr>
        <w:spacing w:after="0" w:line="240" w:lineRule="auto"/>
        <w:ind w:left="5040" w:firstLine="72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rsidR="00911B0E" w:rsidRPr="00024A24" w:rsidRDefault="00911B0E" w:rsidP="00911B0E">
      <w:pPr>
        <w:spacing w:after="0"/>
        <w:jc w:val="center"/>
        <w:rPr>
          <w:rFonts w:ascii="Century Gothic" w:hAnsi="Century Gothic"/>
          <w:sz w:val="14"/>
          <w:szCs w:val="24"/>
        </w:rPr>
      </w:pPr>
    </w:p>
    <w:p w:rsidR="00911B0E" w:rsidRPr="0086202A" w:rsidRDefault="00911B0E" w:rsidP="00911B0E">
      <w:pPr>
        <w:spacing w:after="0" w:line="240" w:lineRule="auto"/>
        <w:rPr>
          <w:rFonts w:ascii="Century Gothic" w:hAnsi="Century Gothic" w:cs="Calibri"/>
          <w:sz w:val="8"/>
          <w:szCs w:val="24"/>
        </w:rPr>
      </w:pPr>
    </w:p>
    <w:p w:rsidR="00911B0E" w:rsidRPr="00571DED" w:rsidRDefault="00911B0E" w:rsidP="00911B0E">
      <w:pPr>
        <w:spacing w:after="0" w:line="240" w:lineRule="auto"/>
        <w:rPr>
          <w:rFonts w:ascii="Times New Roman" w:hAnsi="Times New Roman"/>
          <w:b/>
          <w:sz w:val="24"/>
          <w:szCs w:val="24"/>
          <w:u w:val="single"/>
        </w:rPr>
      </w:pPr>
      <w:r w:rsidRPr="00571DED">
        <w:rPr>
          <w:rFonts w:ascii="Times New Roman" w:hAnsi="Times New Roman"/>
          <w:b/>
          <w:sz w:val="24"/>
          <w:szCs w:val="24"/>
          <w:u w:val="single"/>
        </w:rPr>
        <w:t>SUBMITTED</w:t>
      </w:r>
    </w:p>
    <w:p w:rsidR="00911B0E" w:rsidRPr="00767049" w:rsidRDefault="00911B0E" w:rsidP="00911B0E">
      <w:pPr>
        <w:spacing w:line="240" w:lineRule="auto"/>
        <w:ind w:left="1440" w:hanging="1440"/>
        <w:jc w:val="both"/>
        <w:rPr>
          <w:b/>
          <w:sz w:val="4"/>
        </w:rPr>
      </w:pPr>
    </w:p>
    <w:p w:rsidR="00911B0E" w:rsidRDefault="00911B0E" w:rsidP="00911B0E">
      <w:pPr>
        <w:spacing w:line="240" w:lineRule="auto"/>
        <w:ind w:left="1440" w:hanging="1440"/>
        <w:jc w:val="both"/>
        <w:rPr>
          <w:b/>
          <w:sz w:val="26"/>
          <w:u w:val="single"/>
        </w:rPr>
      </w:pPr>
      <w:proofErr w:type="gramStart"/>
      <w:r w:rsidRPr="001D2589">
        <w:rPr>
          <w:b/>
        </w:rPr>
        <w:t>SUBJECT:</w:t>
      </w:r>
      <w:r w:rsidRPr="001D2589">
        <w:rPr>
          <w:b/>
        </w:rPr>
        <w:tab/>
      </w:r>
      <w:r>
        <w:rPr>
          <w:b/>
          <w:sz w:val="26"/>
          <w:u w:val="single"/>
        </w:rPr>
        <w:t>COMPLAINT NO.</w:t>
      </w:r>
      <w:proofErr w:type="gramEnd"/>
      <w:r>
        <w:rPr>
          <w:b/>
          <w:sz w:val="26"/>
          <w:u w:val="single"/>
        </w:rPr>
        <w:t xml:space="preserve"> </w:t>
      </w:r>
      <w:proofErr w:type="gramStart"/>
      <w:r>
        <w:rPr>
          <w:b/>
          <w:sz w:val="26"/>
          <w:u w:val="single"/>
        </w:rPr>
        <w:t>39/2011 OF ACE THATTA GAINST MUHAMMAD SOOMAR SHEEDI THE THEN MUKHTIARKAR NOW DEPUTY DEO SECONDARY (BPS-18) &amp; OTHERS.</w:t>
      </w:r>
      <w:proofErr w:type="gramEnd"/>
      <w:r>
        <w:rPr>
          <w:b/>
          <w:sz w:val="26"/>
          <w:u w:val="single"/>
        </w:rPr>
        <w:t xml:space="preserve"> </w:t>
      </w:r>
    </w:p>
    <w:p w:rsidR="00911B0E" w:rsidRPr="004D2A12" w:rsidRDefault="00911B0E" w:rsidP="00911B0E">
      <w:pPr>
        <w:spacing w:line="240" w:lineRule="auto"/>
        <w:ind w:left="1440" w:hanging="1440"/>
        <w:jc w:val="both"/>
        <w:rPr>
          <w:b/>
          <w:sz w:val="2"/>
          <w:u w:val="single"/>
        </w:rPr>
      </w:pPr>
    </w:p>
    <w:p w:rsidR="00911B0E" w:rsidRPr="00BA5648" w:rsidRDefault="00911B0E" w:rsidP="00BA5648">
      <w:pPr>
        <w:spacing w:line="240" w:lineRule="auto"/>
        <w:ind w:hanging="1440"/>
        <w:jc w:val="both"/>
        <w:rPr>
          <w:sz w:val="28"/>
        </w:rPr>
      </w:pPr>
      <w:r w:rsidRPr="001D2589">
        <w:rPr>
          <w:b/>
        </w:rPr>
        <w:tab/>
        <w:t xml:space="preserve"> </w:t>
      </w:r>
      <w:r>
        <w:rPr>
          <w:b/>
        </w:rPr>
        <w:t xml:space="preserve">1.  </w:t>
      </w:r>
      <w:r>
        <w:rPr>
          <w:b/>
        </w:rPr>
        <w:tab/>
      </w:r>
      <w:r>
        <w:rPr>
          <w:b/>
        </w:rPr>
        <w:tab/>
      </w:r>
      <w:r>
        <w:rPr>
          <w:sz w:val="28"/>
        </w:rPr>
        <w:t xml:space="preserve">The brief facts of the case are that Complainant  </w:t>
      </w:r>
      <w:r w:rsidR="00847FF0">
        <w:rPr>
          <w:sz w:val="28"/>
        </w:rPr>
        <w:t xml:space="preserve">Jan </w:t>
      </w:r>
      <w:r>
        <w:rPr>
          <w:sz w:val="28"/>
        </w:rPr>
        <w:t xml:space="preserve">Mohammad </w:t>
      </w:r>
      <w:r w:rsidR="00847FF0">
        <w:rPr>
          <w:sz w:val="28"/>
        </w:rPr>
        <w:t xml:space="preserve">made </w:t>
      </w:r>
      <w:r>
        <w:rPr>
          <w:sz w:val="28"/>
        </w:rPr>
        <w:t xml:space="preserve">an application  to </w:t>
      </w:r>
      <w:r w:rsidR="00847FF0">
        <w:rPr>
          <w:sz w:val="28"/>
        </w:rPr>
        <w:t xml:space="preserve">the Director Anti-Corruption Establishment Sindh Karachi received through learned Senior Member, </w:t>
      </w:r>
      <w:r>
        <w:rPr>
          <w:sz w:val="28"/>
        </w:rPr>
        <w:t xml:space="preserve">Board of Revenue, Sindh Hyderabad </w:t>
      </w:r>
      <w:r w:rsidR="00847FF0">
        <w:rPr>
          <w:sz w:val="28"/>
        </w:rPr>
        <w:t>vide Diary No. 378</w:t>
      </w:r>
      <w:r w:rsidR="004C5C75">
        <w:rPr>
          <w:sz w:val="28"/>
        </w:rPr>
        <w:t xml:space="preserve"> dated 17.01.2019 for conducting</w:t>
      </w:r>
      <w:r w:rsidR="00847FF0">
        <w:rPr>
          <w:sz w:val="28"/>
        </w:rPr>
        <w:t xml:space="preserve"> enquiry into the subject matter. </w:t>
      </w:r>
      <w:proofErr w:type="gramStart"/>
      <w:r w:rsidR="00847FF0">
        <w:rPr>
          <w:b/>
          <w:sz w:val="28"/>
        </w:rPr>
        <w:t>(Annexure-A</w:t>
      </w:r>
      <w:r w:rsidRPr="00BC67F6">
        <w:rPr>
          <w:b/>
          <w:sz w:val="28"/>
        </w:rPr>
        <w:t>)</w:t>
      </w:r>
      <w:r w:rsidR="00F22F5C">
        <w:rPr>
          <w:b/>
          <w:sz w:val="28"/>
        </w:rPr>
        <w:t>.</w:t>
      </w:r>
      <w:proofErr w:type="gramEnd"/>
      <w:r w:rsidR="00F22F5C">
        <w:rPr>
          <w:b/>
          <w:sz w:val="28"/>
        </w:rPr>
        <w:t xml:space="preserve"> </w:t>
      </w:r>
      <w:r w:rsidR="00F22F5C" w:rsidRPr="00F22F5C">
        <w:rPr>
          <w:sz w:val="28"/>
        </w:rPr>
        <w:t>The</w:t>
      </w:r>
      <w:r w:rsidR="00F22F5C">
        <w:rPr>
          <w:b/>
          <w:sz w:val="28"/>
        </w:rPr>
        <w:t xml:space="preserve"> </w:t>
      </w:r>
      <w:r w:rsidR="00F22F5C">
        <w:rPr>
          <w:sz w:val="28"/>
        </w:rPr>
        <w:t xml:space="preserve">complainant Jan Mohammad has contended in his application that he purchased the </w:t>
      </w:r>
      <w:proofErr w:type="spellStart"/>
      <w:r w:rsidR="00F22F5C">
        <w:rPr>
          <w:sz w:val="28"/>
        </w:rPr>
        <w:t>S.No</w:t>
      </w:r>
      <w:proofErr w:type="spellEnd"/>
      <w:r w:rsidR="00F22F5C">
        <w:rPr>
          <w:sz w:val="28"/>
        </w:rPr>
        <w:t xml:space="preserve">. </w:t>
      </w:r>
      <w:proofErr w:type="gramStart"/>
      <w:r w:rsidR="00F22F5C">
        <w:rPr>
          <w:sz w:val="28"/>
        </w:rPr>
        <w:t xml:space="preserve">530 of </w:t>
      </w:r>
      <w:proofErr w:type="spellStart"/>
      <w:r w:rsidR="00F22F5C">
        <w:rPr>
          <w:sz w:val="28"/>
        </w:rPr>
        <w:t>Deh</w:t>
      </w:r>
      <w:proofErr w:type="spellEnd"/>
      <w:r w:rsidR="00F22F5C">
        <w:rPr>
          <w:sz w:val="28"/>
        </w:rPr>
        <w:t xml:space="preserve"> </w:t>
      </w:r>
      <w:proofErr w:type="spellStart"/>
      <w:r w:rsidR="00F22F5C">
        <w:rPr>
          <w:sz w:val="28"/>
        </w:rPr>
        <w:t>Fateh</w:t>
      </w:r>
      <w:proofErr w:type="spellEnd"/>
      <w:r w:rsidR="00F22F5C">
        <w:rPr>
          <w:sz w:val="28"/>
        </w:rPr>
        <w:t xml:space="preserve"> Mohammad </w:t>
      </w:r>
      <w:proofErr w:type="spellStart"/>
      <w:r w:rsidR="00F22F5C">
        <w:rPr>
          <w:sz w:val="28"/>
        </w:rPr>
        <w:t>Abro</w:t>
      </w:r>
      <w:proofErr w:type="spellEnd"/>
      <w:r w:rsidR="00F22F5C">
        <w:rPr>
          <w:sz w:val="28"/>
        </w:rPr>
        <w:t xml:space="preserve"> </w:t>
      </w:r>
      <w:proofErr w:type="spellStart"/>
      <w:r w:rsidR="00F22F5C">
        <w:rPr>
          <w:sz w:val="28"/>
        </w:rPr>
        <w:t>Tapo</w:t>
      </w:r>
      <w:proofErr w:type="spellEnd"/>
      <w:r w:rsidR="00F22F5C">
        <w:rPr>
          <w:sz w:val="28"/>
        </w:rPr>
        <w:t xml:space="preserve"> </w:t>
      </w:r>
      <w:proofErr w:type="spellStart"/>
      <w:r w:rsidR="00F22F5C">
        <w:rPr>
          <w:sz w:val="28"/>
        </w:rPr>
        <w:t>Jhirik</w:t>
      </w:r>
      <w:proofErr w:type="spellEnd"/>
      <w:r w:rsidR="00F22F5C">
        <w:rPr>
          <w:sz w:val="28"/>
        </w:rPr>
        <w:t xml:space="preserve"> from the </w:t>
      </w:r>
      <w:proofErr w:type="spellStart"/>
      <w:r w:rsidR="00F22F5C">
        <w:rPr>
          <w:sz w:val="28"/>
        </w:rPr>
        <w:t>Pinan</w:t>
      </w:r>
      <w:proofErr w:type="spellEnd"/>
      <w:r w:rsidR="00F22F5C">
        <w:rPr>
          <w:sz w:val="28"/>
        </w:rPr>
        <w:t xml:space="preserve"> S/o </w:t>
      </w:r>
      <w:proofErr w:type="spellStart"/>
      <w:r w:rsidR="00F22F5C">
        <w:rPr>
          <w:sz w:val="28"/>
        </w:rPr>
        <w:t>Saleh</w:t>
      </w:r>
      <w:proofErr w:type="spellEnd"/>
      <w:r w:rsidR="00F22F5C">
        <w:rPr>
          <w:sz w:val="28"/>
        </w:rPr>
        <w:t xml:space="preserve"> </w:t>
      </w:r>
      <w:proofErr w:type="spellStart"/>
      <w:r w:rsidR="00F22F5C">
        <w:rPr>
          <w:sz w:val="28"/>
        </w:rPr>
        <w:t>Shoro</w:t>
      </w:r>
      <w:proofErr w:type="spellEnd"/>
      <w:r w:rsidR="008C6736">
        <w:rPr>
          <w:sz w:val="28"/>
        </w:rPr>
        <w:t xml:space="preserve"> in the year 1982 and he is possession holde</w:t>
      </w:r>
      <w:r w:rsidR="00E20D1D">
        <w:rPr>
          <w:sz w:val="28"/>
        </w:rPr>
        <w:t xml:space="preserve">r of the land in question and  later on </w:t>
      </w:r>
      <w:proofErr w:type="spellStart"/>
      <w:r w:rsidR="00E20D1D">
        <w:rPr>
          <w:sz w:val="28"/>
        </w:rPr>
        <w:t>he</w:t>
      </w:r>
      <w:proofErr w:type="spellEnd"/>
      <w:r w:rsidR="00E20D1D">
        <w:rPr>
          <w:sz w:val="28"/>
        </w:rPr>
        <w:t xml:space="preserve"> </w:t>
      </w:r>
      <w:r w:rsidR="008C6736">
        <w:rPr>
          <w:sz w:val="28"/>
        </w:rPr>
        <w:t xml:space="preserve"> gifted the same </w:t>
      </w:r>
      <w:r w:rsidR="00E20D1D">
        <w:rPr>
          <w:sz w:val="28"/>
        </w:rPr>
        <w:t xml:space="preserve">land </w:t>
      </w:r>
      <w:r w:rsidR="008C6736">
        <w:rPr>
          <w:sz w:val="28"/>
        </w:rPr>
        <w:t xml:space="preserve">to </w:t>
      </w:r>
      <w:proofErr w:type="spellStart"/>
      <w:r w:rsidR="008C6736">
        <w:rPr>
          <w:sz w:val="28"/>
        </w:rPr>
        <w:t>Waleedad</w:t>
      </w:r>
      <w:proofErr w:type="spellEnd"/>
      <w:r w:rsidR="008C6736">
        <w:rPr>
          <w:sz w:val="28"/>
        </w:rPr>
        <w:t xml:space="preserve"> S/o Kareem </w:t>
      </w:r>
      <w:proofErr w:type="spellStart"/>
      <w:r w:rsidR="008C6736">
        <w:rPr>
          <w:sz w:val="28"/>
        </w:rPr>
        <w:t>Bux</w:t>
      </w:r>
      <w:proofErr w:type="spellEnd"/>
      <w:r w:rsidR="008C6736">
        <w:rPr>
          <w:sz w:val="28"/>
        </w:rPr>
        <w:t xml:space="preserve"> who obtained a loan from ZTBL and after redemption the land from the Bank authorities, he </w:t>
      </w:r>
      <w:r w:rsidR="00CB0712">
        <w:rPr>
          <w:sz w:val="28"/>
        </w:rPr>
        <w:t xml:space="preserve">again </w:t>
      </w:r>
      <w:r w:rsidR="00484747">
        <w:rPr>
          <w:sz w:val="28"/>
        </w:rPr>
        <w:t xml:space="preserve">gifted the same land </w:t>
      </w:r>
      <w:r w:rsidR="008C6736">
        <w:rPr>
          <w:sz w:val="28"/>
        </w:rPr>
        <w:t xml:space="preserve"> to </w:t>
      </w:r>
      <w:proofErr w:type="spellStart"/>
      <w:r w:rsidR="008C6736">
        <w:rPr>
          <w:sz w:val="28"/>
        </w:rPr>
        <w:t>Umed</w:t>
      </w:r>
      <w:proofErr w:type="spellEnd"/>
      <w:r w:rsidR="008C6736">
        <w:rPr>
          <w:sz w:val="28"/>
        </w:rPr>
        <w:t xml:space="preserve"> Ali S/o Kareem </w:t>
      </w:r>
      <w:proofErr w:type="spellStart"/>
      <w:r w:rsidR="008C6736">
        <w:rPr>
          <w:sz w:val="28"/>
        </w:rPr>
        <w:t>Bux</w:t>
      </w:r>
      <w:proofErr w:type="spellEnd"/>
      <w:r w:rsidR="008C6736">
        <w:rPr>
          <w:sz w:val="28"/>
        </w:rPr>
        <w:t xml:space="preserve"> who also obtained loan from Bank and still is in mortgaged, but now Supervis</w:t>
      </w:r>
      <w:r w:rsidR="003A16F3">
        <w:rPr>
          <w:sz w:val="28"/>
        </w:rPr>
        <w:t xml:space="preserve">ing </w:t>
      </w:r>
      <w:proofErr w:type="spellStart"/>
      <w:r w:rsidR="003A16F3">
        <w:rPr>
          <w:sz w:val="28"/>
        </w:rPr>
        <w:t>Tapedar</w:t>
      </w:r>
      <w:proofErr w:type="spellEnd"/>
      <w:r w:rsidR="003A16F3">
        <w:rPr>
          <w:sz w:val="28"/>
        </w:rPr>
        <w:t xml:space="preserve"> </w:t>
      </w:r>
      <w:proofErr w:type="spellStart"/>
      <w:r w:rsidR="003A16F3">
        <w:rPr>
          <w:sz w:val="28"/>
        </w:rPr>
        <w:t>Noor</w:t>
      </w:r>
      <w:proofErr w:type="spellEnd"/>
      <w:r w:rsidR="003A16F3">
        <w:rPr>
          <w:sz w:val="28"/>
        </w:rPr>
        <w:t xml:space="preserve"> </w:t>
      </w:r>
      <w:proofErr w:type="spellStart"/>
      <w:r w:rsidR="003A16F3">
        <w:rPr>
          <w:sz w:val="28"/>
        </w:rPr>
        <w:t>Mohammmad</w:t>
      </w:r>
      <w:proofErr w:type="spellEnd"/>
      <w:r w:rsidR="003A16F3">
        <w:rPr>
          <w:sz w:val="28"/>
        </w:rPr>
        <w:t xml:space="preserve"> </w:t>
      </w:r>
      <w:proofErr w:type="spellStart"/>
      <w:r w:rsidR="003A16F3">
        <w:rPr>
          <w:sz w:val="28"/>
        </w:rPr>
        <w:t>Khatti</w:t>
      </w:r>
      <w:proofErr w:type="spellEnd"/>
      <w:r w:rsidR="008C6736">
        <w:rPr>
          <w:sz w:val="28"/>
        </w:rPr>
        <w:t xml:space="preserve"> has changed his </w:t>
      </w:r>
      <w:proofErr w:type="spellStart"/>
      <w:r w:rsidR="008C6736">
        <w:rPr>
          <w:sz w:val="28"/>
        </w:rPr>
        <w:t>khata</w:t>
      </w:r>
      <w:proofErr w:type="spellEnd"/>
      <w:r w:rsidR="008C6736">
        <w:rPr>
          <w:sz w:val="28"/>
        </w:rPr>
        <w:t xml:space="preserve"> in the name of other </w:t>
      </w:r>
      <w:proofErr w:type="spellStart"/>
      <w:r w:rsidR="008C6736">
        <w:rPr>
          <w:sz w:val="28"/>
        </w:rPr>
        <w:t>khatedars</w:t>
      </w:r>
      <w:proofErr w:type="spellEnd"/>
      <w:r w:rsidR="008C6736">
        <w:rPr>
          <w:sz w:val="28"/>
        </w:rPr>
        <w:t xml:space="preserve"> illegally</w:t>
      </w:r>
      <w:r w:rsidR="00484747">
        <w:rPr>
          <w:sz w:val="28"/>
        </w:rPr>
        <w:t xml:space="preserve"> </w:t>
      </w:r>
      <w:r w:rsidR="00484747">
        <w:rPr>
          <w:b/>
          <w:sz w:val="28"/>
        </w:rPr>
        <w:t>(Annexure-B).</w:t>
      </w:r>
      <w:r w:rsidRPr="00BC67F6">
        <w:rPr>
          <w:b/>
          <w:sz w:val="28"/>
        </w:rPr>
        <w:tab/>
      </w:r>
      <w:r w:rsidRPr="00BC67F6">
        <w:rPr>
          <w:b/>
          <w:sz w:val="28"/>
        </w:rPr>
        <w:tab/>
      </w:r>
      <w:proofErr w:type="gramEnd"/>
    </w:p>
    <w:p w:rsidR="00911B0E" w:rsidRDefault="00BA5648" w:rsidP="00911B0E">
      <w:pPr>
        <w:spacing w:line="240" w:lineRule="auto"/>
        <w:ind w:hanging="1440"/>
        <w:jc w:val="both"/>
        <w:rPr>
          <w:b/>
          <w:sz w:val="28"/>
        </w:rPr>
      </w:pPr>
      <w:r>
        <w:rPr>
          <w:sz w:val="28"/>
        </w:rPr>
        <w:tab/>
        <w:t>2</w:t>
      </w:r>
      <w:r w:rsidR="00911B0E" w:rsidRPr="00BC67F6">
        <w:rPr>
          <w:sz w:val="28"/>
        </w:rPr>
        <w:t>.</w:t>
      </w:r>
      <w:r w:rsidR="00911B0E" w:rsidRPr="00BC67F6">
        <w:rPr>
          <w:sz w:val="28"/>
        </w:rPr>
        <w:tab/>
      </w:r>
      <w:r w:rsidR="00911B0E" w:rsidRPr="00BC67F6">
        <w:rPr>
          <w:sz w:val="28"/>
        </w:rPr>
        <w:tab/>
        <w:t xml:space="preserve">Accordingly, the </w:t>
      </w:r>
      <w:r w:rsidR="00B56D6C">
        <w:rPr>
          <w:sz w:val="28"/>
        </w:rPr>
        <w:t xml:space="preserve">Deputy Commissioner </w:t>
      </w:r>
      <w:proofErr w:type="spellStart"/>
      <w:r w:rsidR="00B56D6C">
        <w:rPr>
          <w:sz w:val="28"/>
        </w:rPr>
        <w:t>Sujawal</w:t>
      </w:r>
      <w:proofErr w:type="spellEnd"/>
      <w:r w:rsidR="00B56D6C">
        <w:rPr>
          <w:sz w:val="28"/>
        </w:rPr>
        <w:t xml:space="preserve"> </w:t>
      </w:r>
      <w:proofErr w:type="gramStart"/>
      <w:r w:rsidR="00911B0E" w:rsidRPr="00BC67F6">
        <w:rPr>
          <w:sz w:val="28"/>
        </w:rPr>
        <w:t xml:space="preserve">was </w:t>
      </w:r>
      <w:r w:rsidR="00B56D6C">
        <w:rPr>
          <w:sz w:val="28"/>
        </w:rPr>
        <w:t>requested</w:t>
      </w:r>
      <w:proofErr w:type="gramEnd"/>
      <w:r w:rsidR="00911B0E" w:rsidRPr="00BC67F6">
        <w:rPr>
          <w:sz w:val="28"/>
        </w:rPr>
        <w:t xml:space="preserve"> to </w:t>
      </w:r>
      <w:r w:rsidR="00B56D6C">
        <w:rPr>
          <w:sz w:val="28"/>
        </w:rPr>
        <w:t xml:space="preserve">direct the Mukhtiarkar Taluka </w:t>
      </w:r>
      <w:proofErr w:type="spellStart"/>
      <w:r w:rsidR="00B56D6C">
        <w:rPr>
          <w:sz w:val="28"/>
        </w:rPr>
        <w:t>Mirpur</w:t>
      </w:r>
      <w:proofErr w:type="spellEnd"/>
      <w:r w:rsidR="00B56D6C">
        <w:rPr>
          <w:sz w:val="28"/>
        </w:rPr>
        <w:t xml:space="preserve"> </w:t>
      </w:r>
      <w:proofErr w:type="spellStart"/>
      <w:r w:rsidR="00B56D6C">
        <w:rPr>
          <w:sz w:val="28"/>
        </w:rPr>
        <w:t>Bathoro</w:t>
      </w:r>
      <w:proofErr w:type="spellEnd"/>
      <w:r w:rsidR="00B56D6C">
        <w:rPr>
          <w:sz w:val="28"/>
        </w:rPr>
        <w:t xml:space="preserve"> </w:t>
      </w:r>
      <w:r w:rsidR="002F0DB3">
        <w:rPr>
          <w:sz w:val="28"/>
        </w:rPr>
        <w:t xml:space="preserve">to </w:t>
      </w:r>
      <w:r w:rsidR="00911B0E" w:rsidRPr="00BC67F6">
        <w:rPr>
          <w:sz w:val="28"/>
        </w:rPr>
        <w:t xml:space="preserve">produce relevant record in respect </w:t>
      </w:r>
      <w:proofErr w:type="spellStart"/>
      <w:r w:rsidR="002F0DB3">
        <w:rPr>
          <w:sz w:val="28"/>
        </w:rPr>
        <w:t>S.No</w:t>
      </w:r>
      <w:proofErr w:type="spellEnd"/>
      <w:r w:rsidR="002F0DB3">
        <w:rPr>
          <w:sz w:val="28"/>
        </w:rPr>
        <w:t xml:space="preserve">. 530 of </w:t>
      </w:r>
      <w:proofErr w:type="spellStart"/>
      <w:r w:rsidR="002F0DB3">
        <w:rPr>
          <w:sz w:val="28"/>
        </w:rPr>
        <w:t>Deh</w:t>
      </w:r>
      <w:proofErr w:type="spellEnd"/>
      <w:r w:rsidR="002F0DB3">
        <w:rPr>
          <w:sz w:val="28"/>
        </w:rPr>
        <w:t xml:space="preserve"> </w:t>
      </w:r>
      <w:proofErr w:type="spellStart"/>
      <w:r w:rsidR="002F0DB3">
        <w:rPr>
          <w:sz w:val="28"/>
        </w:rPr>
        <w:t>Fateh</w:t>
      </w:r>
      <w:proofErr w:type="spellEnd"/>
      <w:r w:rsidR="002F0DB3">
        <w:rPr>
          <w:sz w:val="28"/>
        </w:rPr>
        <w:t xml:space="preserve"> Mohammad </w:t>
      </w:r>
      <w:proofErr w:type="spellStart"/>
      <w:r w:rsidR="002F0DB3">
        <w:rPr>
          <w:sz w:val="28"/>
        </w:rPr>
        <w:t>Abro</w:t>
      </w:r>
      <w:proofErr w:type="spellEnd"/>
      <w:r w:rsidR="002F0DB3">
        <w:rPr>
          <w:sz w:val="28"/>
        </w:rPr>
        <w:t xml:space="preserve"> </w:t>
      </w:r>
      <w:r w:rsidR="0035417A">
        <w:rPr>
          <w:sz w:val="28"/>
        </w:rPr>
        <w:t xml:space="preserve">along with detailed report </w:t>
      </w:r>
      <w:r w:rsidR="00911B0E" w:rsidRPr="00BC67F6">
        <w:rPr>
          <w:sz w:val="28"/>
        </w:rPr>
        <w:t xml:space="preserve">vide this office letter </w:t>
      </w:r>
      <w:proofErr w:type="gramStart"/>
      <w:r w:rsidR="00911B0E" w:rsidRPr="00BC67F6">
        <w:rPr>
          <w:sz w:val="28"/>
        </w:rPr>
        <w:t>No</w:t>
      </w:r>
      <w:proofErr w:type="gramEnd"/>
      <w:r w:rsidR="00911B0E" w:rsidRPr="00BC67F6">
        <w:rPr>
          <w:sz w:val="28"/>
        </w:rPr>
        <w:t>. D (E&amp;I</w:t>
      </w:r>
      <w:proofErr w:type="gramStart"/>
      <w:r w:rsidR="00911B0E">
        <w:rPr>
          <w:sz w:val="28"/>
        </w:rPr>
        <w:t>)</w:t>
      </w:r>
      <w:proofErr w:type="spellStart"/>
      <w:r w:rsidR="0035417A">
        <w:rPr>
          <w:sz w:val="28"/>
        </w:rPr>
        <w:t>Compl</w:t>
      </w:r>
      <w:proofErr w:type="spellEnd"/>
      <w:proofErr w:type="gramEnd"/>
      <w:r w:rsidR="0035417A">
        <w:rPr>
          <w:sz w:val="28"/>
        </w:rPr>
        <w:t>: Cell(99)/2019/287 dated 30.08</w:t>
      </w:r>
      <w:r w:rsidR="00911B0E" w:rsidRPr="00BC67F6">
        <w:rPr>
          <w:sz w:val="28"/>
        </w:rPr>
        <w:t>.2019</w:t>
      </w:r>
      <w:r w:rsidR="00911B0E" w:rsidRPr="00BC67F6">
        <w:rPr>
          <w:b/>
          <w:sz w:val="28"/>
        </w:rPr>
        <w:t xml:space="preserve"> (Annexure-C)</w:t>
      </w:r>
      <w:r w:rsidR="0035417A">
        <w:rPr>
          <w:b/>
          <w:sz w:val="28"/>
        </w:rPr>
        <w:t xml:space="preserve">. </w:t>
      </w:r>
    </w:p>
    <w:p w:rsidR="00A55234" w:rsidRDefault="00202ACD" w:rsidP="00911B0E">
      <w:pPr>
        <w:spacing w:line="240" w:lineRule="auto"/>
        <w:ind w:hanging="1440"/>
        <w:jc w:val="both"/>
        <w:rPr>
          <w:sz w:val="28"/>
        </w:rPr>
      </w:pPr>
      <w:r>
        <w:rPr>
          <w:b/>
          <w:sz w:val="28"/>
        </w:rPr>
        <w:t xml:space="preserve"> </w:t>
      </w:r>
      <w:r>
        <w:rPr>
          <w:b/>
          <w:sz w:val="28"/>
        </w:rPr>
        <w:tab/>
        <w:t xml:space="preserve"> 3</w:t>
      </w:r>
      <w:r w:rsidR="00911B0E">
        <w:rPr>
          <w:b/>
          <w:sz w:val="28"/>
        </w:rPr>
        <w:t xml:space="preserve">. </w:t>
      </w:r>
      <w:r w:rsidR="00911B0E">
        <w:rPr>
          <w:b/>
          <w:sz w:val="28"/>
        </w:rPr>
        <w:tab/>
      </w:r>
      <w:r w:rsidR="00911B0E">
        <w:rPr>
          <w:b/>
          <w:sz w:val="28"/>
        </w:rPr>
        <w:tab/>
      </w:r>
      <w:r w:rsidR="00F43508">
        <w:rPr>
          <w:sz w:val="28"/>
        </w:rPr>
        <w:t xml:space="preserve">The Mukhtiarkar Taluka </w:t>
      </w:r>
      <w:proofErr w:type="spellStart"/>
      <w:r w:rsidR="00F43508">
        <w:rPr>
          <w:sz w:val="28"/>
        </w:rPr>
        <w:t>Mirpur</w:t>
      </w:r>
      <w:proofErr w:type="spellEnd"/>
      <w:r w:rsidR="00F43508">
        <w:rPr>
          <w:sz w:val="28"/>
        </w:rPr>
        <w:t xml:space="preserve"> </w:t>
      </w:r>
      <w:proofErr w:type="spellStart"/>
      <w:r w:rsidR="00F43508">
        <w:rPr>
          <w:sz w:val="28"/>
        </w:rPr>
        <w:t>Bathoro</w:t>
      </w:r>
      <w:proofErr w:type="spellEnd"/>
      <w:r w:rsidR="00F43508">
        <w:rPr>
          <w:sz w:val="28"/>
        </w:rPr>
        <w:t xml:space="preserve"> has reported in respect of </w:t>
      </w:r>
      <w:proofErr w:type="spellStart"/>
      <w:r w:rsidR="00F43508">
        <w:rPr>
          <w:sz w:val="28"/>
        </w:rPr>
        <w:t>S.No</w:t>
      </w:r>
      <w:proofErr w:type="spellEnd"/>
      <w:r w:rsidR="00F43508">
        <w:rPr>
          <w:sz w:val="28"/>
        </w:rPr>
        <w:t xml:space="preserve">. 286, 293 &amp; 530 of </w:t>
      </w:r>
      <w:proofErr w:type="spellStart"/>
      <w:r w:rsidR="00F43508">
        <w:rPr>
          <w:sz w:val="28"/>
        </w:rPr>
        <w:t>Deh</w:t>
      </w:r>
      <w:proofErr w:type="spellEnd"/>
      <w:r w:rsidR="00F43508">
        <w:rPr>
          <w:sz w:val="28"/>
        </w:rPr>
        <w:t xml:space="preserve"> </w:t>
      </w:r>
      <w:proofErr w:type="spellStart"/>
      <w:r w:rsidR="00F43508">
        <w:rPr>
          <w:sz w:val="28"/>
        </w:rPr>
        <w:t>Fateh</w:t>
      </w:r>
      <w:proofErr w:type="spellEnd"/>
      <w:r w:rsidR="00F43508">
        <w:rPr>
          <w:sz w:val="28"/>
        </w:rPr>
        <w:t xml:space="preserve"> Mohammad </w:t>
      </w:r>
      <w:proofErr w:type="spellStart"/>
      <w:r w:rsidR="00F43508">
        <w:rPr>
          <w:sz w:val="28"/>
        </w:rPr>
        <w:t>Abro</w:t>
      </w:r>
      <w:proofErr w:type="spellEnd"/>
      <w:r w:rsidR="00F43508">
        <w:rPr>
          <w:sz w:val="28"/>
        </w:rPr>
        <w:t xml:space="preserve"> vide his letter </w:t>
      </w:r>
      <w:proofErr w:type="gramStart"/>
      <w:r w:rsidR="00F43508">
        <w:rPr>
          <w:sz w:val="28"/>
        </w:rPr>
        <w:t>No</w:t>
      </w:r>
      <w:proofErr w:type="gramEnd"/>
      <w:r w:rsidR="00F43508">
        <w:rPr>
          <w:sz w:val="28"/>
        </w:rPr>
        <w:t xml:space="preserve">. SC/55 dated 28.01.2020 </w:t>
      </w:r>
      <w:r w:rsidR="00A15DDA">
        <w:rPr>
          <w:b/>
          <w:sz w:val="28"/>
        </w:rPr>
        <w:t xml:space="preserve">(Annexure-D) </w:t>
      </w:r>
      <w:r w:rsidR="00F43508">
        <w:rPr>
          <w:sz w:val="28"/>
        </w:rPr>
        <w:t>which reveals that</w:t>
      </w:r>
      <w:r w:rsidR="00911B0E">
        <w:rPr>
          <w:sz w:val="28"/>
        </w:rPr>
        <w:t xml:space="preserve"> </w:t>
      </w:r>
      <w:r w:rsidR="00DA75B4">
        <w:rPr>
          <w:sz w:val="28"/>
        </w:rPr>
        <w:t xml:space="preserve">the old record of </w:t>
      </w:r>
      <w:proofErr w:type="spellStart"/>
      <w:r w:rsidR="00DA75B4">
        <w:rPr>
          <w:sz w:val="28"/>
        </w:rPr>
        <w:t>S.No</w:t>
      </w:r>
      <w:proofErr w:type="spellEnd"/>
      <w:r w:rsidR="00DA75B4">
        <w:rPr>
          <w:sz w:val="28"/>
        </w:rPr>
        <w:t xml:space="preserve">. 286, 293, 530 and other </w:t>
      </w:r>
      <w:proofErr w:type="spellStart"/>
      <w:r w:rsidR="00DA75B4">
        <w:rPr>
          <w:sz w:val="28"/>
        </w:rPr>
        <w:t>Deh</w:t>
      </w:r>
      <w:proofErr w:type="spellEnd"/>
      <w:r w:rsidR="00DA75B4">
        <w:rPr>
          <w:sz w:val="28"/>
        </w:rPr>
        <w:t xml:space="preserve"> </w:t>
      </w:r>
      <w:proofErr w:type="spellStart"/>
      <w:r w:rsidR="00DA75B4">
        <w:rPr>
          <w:sz w:val="28"/>
        </w:rPr>
        <w:t>Fateh</w:t>
      </w:r>
      <w:proofErr w:type="spellEnd"/>
      <w:r w:rsidR="00DA75B4">
        <w:rPr>
          <w:sz w:val="28"/>
        </w:rPr>
        <w:t xml:space="preserve"> Muhammad </w:t>
      </w:r>
      <w:proofErr w:type="spellStart"/>
      <w:r w:rsidR="00DA75B4">
        <w:rPr>
          <w:sz w:val="28"/>
        </w:rPr>
        <w:t>Abro</w:t>
      </w:r>
      <w:proofErr w:type="spellEnd"/>
      <w:r w:rsidR="00DA75B4">
        <w:rPr>
          <w:sz w:val="28"/>
        </w:rPr>
        <w:t xml:space="preserve"> </w:t>
      </w:r>
      <w:proofErr w:type="gramStart"/>
      <w:r w:rsidR="00DA75B4">
        <w:rPr>
          <w:sz w:val="28"/>
        </w:rPr>
        <w:t xml:space="preserve">was torn out and crumbled due to low quality </w:t>
      </w:r>
      <w:r w:rsidR="00F15247">
        <w:rPr>
          <w:sz w:val="28"/>
        </w:rPr>
        <w:t xml:space="preserve">of papers of </w:t>
      </w:r>
      <w:r w:rsidR="007222BD">
        <w:rPr>
          <w:sz w:val="28"/>
        </w:rPr>
        <w:t xml:space="preserve">VF-VII-B, </w:t>
      </w:r>
      <w:proofErr w:type="spellStart"/>
      <w:r w:rsidR="007222BD">
        <w:rPr>
          <w:sz w:val="28"/>
        </w:rPr>
        <w:t>Deh</w:t>
      </w:r>
      <w:proofErr w:type="spellEnd"/>
      <w:r w:rsidR="007222BD">
        <w:rPr>
          <w:sz w:val="28"/>
        </w:rPr>
        <w:t xml:space="preserve"> </w:t>
      </w:r>
      <w:proofErr w:type="spellStart"/>
      <w:r w:rsidR="007222BD">
        <w:rPr>
          <w:sz w:val="28"/>
        </w:rPr>
        <w:t>Fateh</w:t>
      </w:r>
      <w:proofErr w:type="spellEnd"/>
      <w:r w:rsidR="007222BD">
        <w:rPr>
          <w:sz w:val="28"/>
        </w:rPr>
        <w:t xml:space="preserve"> Muhammad </w:t>
      </w:r>
      <w:proofErr w:type="spellStart"/>
      <w:r w:rsidR="007222BD">
        <w:rPr>
          <w:sz w:val="28"/>
        </w:rPr>
        <w:t>Abro</w:t>
      </w:r>
      <w:proofErr w:type="spellEnd"/>
      <w:proofErr w:type="gramEnd"/>
      <w:r w:rsidR="007222BD">
        <w:rPr>
          <w:sz w:val="28"/>
        </w:rPr>
        <w:t xml:space="preserve">. </w:t>
      </w:r>
      <w:proofErr w:type="gramStart"/>
      <w:r w:rsidR="007222BD">
        <w:rPr>
          <w:sz w:val="28"/>
        </w:rPr>
        <w:t xml:space="preserve">Due to un-acquaintance of Revenue officials and officer, TO Form in the name of </w:t>
      </w:r>
      <w:proofErr w:type="spellStart"/>
      <w:r w:rsidR="007222BD">
        <w:rPr>
          <w:sz w:val="28"/>
        </w:rPr>
        <w:t>Pinan</w:t>
      </w:r>
      <w:proofErr w:type="spellEnd"/>
      <w:r w:rsidR="007222BD">
        <w:rPr>
          <w:sz w:val="28"/>
        </w:rPr>
        <w:t xml:space="preserve"> S/o </w:t>
      </w:r>
      <w:proofErr w:type="spellStart"/>
      <w:r w:rsidR="007222BD">
        <w:rPr>
          <w:sz w:val="28"/>
        </w:rPr>
        <w:t>Saleh</w:t>
      </w:r>
      <w:proofErr w:type="spellEnd"/>
      <w:r w:rsidR="007222BD">
        <w:rPr>
          <w:sz w:val="28"/>
        </w:rPr>
        <w:t xml:space="preserve"> </w:t>
      </w:r>
      <w:proofErr w:type="spellStart"/>
      <w:r w:rsidR="007222BD">
        <w:rPr>
          <w:sz w:val="28"/>
        </w:rPr>
        <w:t>Shoro</w:t>
      </w:r>
      <w:proofErr w:type="spellEnd"/>
      <w:r w:rsidR="007222BD">
        <w:rPr>
          <w:sz w:val="28"/>
        </w:rPr>
        <w:t xml:space="preserve"> Showing </w:t>
      </w:r>
      <w:proofErr w:type="spellStart"/>
      <w:r w:rsidR="007222BD">
        <w:rPr>
          <w:sz w:val="28"/>
        </w:rPr>
        <w:t>S.No</w:t>
      </w:r>
      <w:proofErr w:type="spellEnd"/>
      <w:r w:rsidR="007222BD">
        <w:rPr>
          <w:sz w:val="28"/>
        </w:rPr>
        <w:t>.</w:t>
      </w:r>
      <w:proofErr w:type="gramEnd"/>
      <w:r w:rsidR="007222BD">
        <w:rPr>
          <w:sz w:val="28"/>
        </w:rPr>
        <w:t xml:space="preserve"> </w:t>
      </w:r>
      <w:r w:rsidR="00A15DDA">
        <w:rPr>
          <w:sz w:val="28"/>
        </w:rPr>
        <w:t xml:space="preserve">286, 293, 530 was re-entered in Record of Rights vide entry No. 486 dated 18.09.2000. </w:t>
      </w:r>
      <w:proofErr w:type="gramStart"/>
      <w:r w:rsidR="008F5514">
        <w:rPr>
          <w:sz w:val="28"/>
        </w:rPr>
        <w:t xml:space="preserve">Thereafter, </w:t>
      </w:r>
      <w:proofErr w:type="spellStart"/>
      <w:r w:rsidR="008F5514">
        <w:rPr>
          <w:sz w:val="28"/>
        </w:rPr>
        <w:t>S.Nos</w:t>
      </w:r>
      <w:proofErr w:type="spellEnd"/>
      <w:r w:rsidR="008F5514">
        <w:rPr>
          <w:sz w:val="28"/>
        </w:rPr>
        <w:t>.</w:t>
      </w:r>
      <w:proofErr w:type="gramEnd"/>
      <w:r w:rsidR="008F5514">
        <w:rPr>
          <w:sz w:val="28"/>
        </w:rPr>
        <w:t xml:space="preserve"> 293, 530 </w:t>
      </w:r>
      <w:r w:rsidR="003C5976">
        <w:rPr>
          <w:sz w:val="28"/>
        </w:rPr>
        <w:t xml:space="preserve">of </w:t>
      </w:r>
      <w:proofErr w:type="spellStart"/>
      <w:r w:rsidR="003C5976">
        <w:rPr>
          <w:sz w:val="28"/>
        </w:rPr>
        <w:t>Deh</w:t>
      </w:r>
      <w:proofErr w:type="spellEnd"/>
      <w:r w:rsidR="003C5976">
        <w:rPr>
          <w:sz w:val="28"/>
        </w:rPr>
        <w:t xml:space="preserve"> </w:t>
      </w:r>
      <w:proofErr w:type="spellStart"/>
      <w:r w:rsidR="003C5976">
        <w:rPr>
          <w:sz w:val="28"/>
        </w:rPr>
        <w:t>Fateh</w:t>
      </w:r>
      <w:proofErr w:type="spellEnd"/>
      <w:r w:rsidR="003C5976">
        <w:rPr>
          <w:sz w:val="28"/>
        </w:rPr>
        <w:t xml:space="preserve"> Mohammad </w:t>
      </w:r>
      <w:proofErr w:type="spellStart"/>
      <w:r w:rsidR="003C5976">
        <w:rPr>
          <w:sz w:val="28"/>
        </w:rPr>
        <w:t>Abro</w:t>
      </w:r>
      <w:proofErr w:type="spellEnd"/>
      <w:r w:rsidR="003C5976">
        <w:rPr>
          <w:sz w:val="28"/>
        </w:rPr>
        <w:t xml:space="preserve"> was </w:t>
      </w:r>
      <w:r w:rsidR="008F5514">
        <w:rPr>
          <w:sz w:val="28"/>
        </w:rPr>
        <w:t xml:space="preserve">transferred in favour of </w:t>
      </w:r>
      <w:proofErr w:type="spellStart"/>
      <w:r w:rsidR="008F5514">
        <w:rPr>
          <w:sz w:val="28"/>
        </w:rPr>
        <w:t>Noor</w:t>
      </w:r>
      <w:proofErr w:type="spellEnd"/>
      <w:r w:rsidR="008F5514">
        <w:rPr>
          <w:sz w:val="28"/>
        </w:rPr>
        <w:t xml:space="preserve"> Muhammad S/o </w:t>
      </w:r>
      <w:proofErr w:type="spellStart"/>
      <w:r w:rsidR="008F5514">
        <w:rPr>
          <w:sz w:val="28"/>
        </w:rPr>
        <w:t>Suleman</w:t>
      </w:r>
      <w:proofErr w:type="spellEnd"/>
      <w:r w:rsidR="008F5514">
        <w:rPr>
          <w:sz w:val="28"/>
        </w:rPr>
        <w:t xml:space="preserve"> </w:t>
      </w:r>
      <w:proofErr w:type="spellStart"/>
      <w:r w:rsidR="008F5514">
        <w:rPr>
          <w:sz w:val="28"/>
        </w:rPr>
        <w:t>Shoro</w:t>
      </w:r>
      <w:proofErr w:type="spellEnd"/>
      <w:r w:rsidR="008F5514">
        <w:rPr>
          <w:sz w:val="28"/>
        </w:rPr>
        <w:t>, Share 0-83 ½ Paisa, shared area 10-00 acres vide entry No. 839</w:t>
      </w:r>
      <w:r w:rsidR="00FC2119">
        <w:rPr>
          <w:sz w:val="28"/>
        </w:rPr>
        <w:t xml:space="preserve"> dated 05</w:t>
      </w:r>
      <w:r w:rsidR="0087625E">
        <w:rPr>
          <w:sz w:val="28"/>
        </w:rPr>
        <w:t>.09.</w:t>
      </w:r>
      <w:r w:rsidR="00A55234">
        <w:rPr>
          <w:sz w:val="28"/>
        </w:rPr>
        <w:t>2009 of VF-VII-B.</w:t>
      </w:r>
    </w:p>
    <w:p w:rsidR="005D2A54" w:rsidRDefault="00A55234" w:rsidP="00911B0E">
      <w:pPr>
        <w:spacing w:line="240" w:lineRule="auto"/>
        <w:ind w:hanging="1440"/>
        <w:jc w:val="both"/>
        <w:rPr>
          <w:sz w:val="28"/>
        </w:rPr>
      </w:pPr>
      <w:r>
        <w:rPr>
          <w:sz w:val="28"/>
        </w:rPr>
        <w:lastRenderedPageBreak/>
        <w:tab/>
        <w:t xml:space="preserve">4. </w:t>
      </w:r>
      <w:r>
        <w:rPr>
          <w:sz w:val="28"/>
        </w:rPr>
        <w:tab/>
        <w:t xml:space="preserve"> </w:t>
      </w:r>
      <w:r>
        <w:rPr>
          <w:sz w:val="28"/>
        </w:rPr>
        <w:tab/>
        <w:t xml:space="preserve">He further reported that the </w:t>
      </w:r>
      <w:r w:rsidR="00903A36">
        <w:rPr>
          <w:sz w:val="28"/>
        </w:rPr>
        <w:t>Complainant Jan Muhammad Rind filed appeal u/s 161(1) Land Revenue Act 1967 against entry No. 839 dated 05.09.2009</w:t>
      </w:r>
      <w:r w:rsidR="006F46A6">
        <w:rPr>
          <w:sz w:val="28"/>
        </w:rPr>
        <w:t xml:space="preserve"> of VF-VII-B</w:t>
      </w:r>
      <w:r w:rsidR="00903A36">
        <w:rPr>
          <w:sz w:val="28"/>
        </w:rPr>
        <w:t xml:space="preserve"> before </w:t>
      </w:r>
      <w:r w:rsidR="006F46A6">
        <w:rPr>
          <w:sz w:val="28"/>
        </w:rPr>
        <w:t xml:space="preserve">the </w:t>
      </w:r>
      <w:r w:rsidR="00903A36">
        <w:rPr>
          <w:sz w:val="28"/>
        </w:rPr>
        <w:t xml:space="preserve">defunct Deputy </w:t>
      </w:r>
      <w:r w:rsidR="00982DEB">
        <w:rPr>
          <w:sz w:val="28"/>
        </w:rPr>
        <w:t>District O</w:t>
      </w:r>
      <w:r w:rsidR="006F46A6">
        <w:rPr>
          <w:sz w:val="28"/>
        </w:rPr>
        <w:t xml:space="preserve">fficer (Revenue) </w:t>
      </w:r>
      <w:proofErr w:type="spellStart"/>
      <w:r w:rsidR="006F46A6">
        <w:rPr>
          <w:sz w:val="28"/>
        </w:rPr>
        <w:t>Mirpur</w:t>
      </w:r>
      <w:proofErr w:type="spellEnd"/>
      <w:r w:rsidR="006F46A6">
        <w:rPr>
          <w:sz w:val="28"/>
        </w:rPr>
        <w:t xml:space="preserve"> </w:t>
      </w:r>
      <w:proofErr w:type="spellStart"/>
      <w:r w:rsidR="006F46A6">
        <w:rPr>
          <w:sz w:val="28"/>
        </w:rPr>
        <w:t>Bathoro</w:t>
      </w:r>
      <w:proofErr w:type="spellEnd"/>
      <w:r w:rsidR="006F46A6">
        <w:rPr>
          <w:sz w:val="28"/>
        </w:rPr>
        <w:t xml:space="preserve">. Who </w:t>
      </w:r>
      <w:r w:rsidR="00982DEB">
        <w:rPr>
          <w:sz w:val="28"/>
        </w:rPr>
        <w:t xml:space="preserve">passed order No. DDO (Rev)-1429 dated 24.12.2009. Perusal of order shown that defunct Deputy District Officer (Revenue) </w:t>
      </w:r>
      <w:proofErr w:type="spellStart"/>
      <w:r w:rsidR="00982DEB">
        <w:rPr>
          <w:sz w:val="28"/>
        </w:rPr>
        <w:t>Mirpur</w:t>
      </w:r>
      <w:proofErr w:type="spellEnd"/>
      <w:r w:rsidR="00982DEB">
        <w:rPr>
          <w:sz w:val="28"/>
        </w:rPr>
        <w:t xml:space="preserve"> </w:t>
      </w:r>
      <w:proofErr w:type="spellStart"/>
      <w:r w:rsidR="00982DEB">
        <w:rPr>
          <w:sz w:val="28"/>
        </w:rPr>
        <w:t>Bathoro</w:t>
      </w:r>
      <w:proofErr w:type="spellEnd"/>
      <w:r w:rsidR="00982DEB">
        <w:rPr>
          <w:sz w:val="28"/>
        </w:rPr>
        <w:t xml:space="preserve"> has not </w:t>
      </w:r>
      <w:proofErr w:type="gramStart"/>
      <w:r w:rsidR="00982DEB">
        <w:rPr>
          <w:sz w:val="28"/>
        </w:rPr>
        <w:t>clear cut</w:t>
      </w:r>
      <w:proofErr w:type="gramEnd"/>
      <w:r w:rsidR="00982DEB">
        <w:rPr>
          <w:sz w:val="28"/>
        </w:rPr>
        <w:t xml:space="preserve"> ordered for keeping new entry of </w:t>
      </w:r>
      <w:proofErr w:type="spellStart"/>
      <w:r w:rsidR="00982DEB">
        <w:rPr>
          <w:sz w:val="28"/>
        </w:rPr>
        <w:t>S.No</w:t>
      </w:r>
      <w:proofErr w:type="spellEnd"/>
      <w:r w:rsidR="00982DEB">
        <w:rPr>
          <w:sz w:val="28"/>
        </w:rPr>
        <w:t xml:space="preserve">. </w:t>
      </w:r>
      <w:proofErr w:type="gramStart"/>
      <w:r w:rsidR="00982DEB">
        <w:rPr>
          <w:sz w:val="28"/>
        </w:rPr>
        <w:t>530</w:t>
      </w:r>
      <w:proofErr w:type="gramEnd"/>
      <w:r w:rsidR="00982DEB">
        <w:rPr>
          <w:sz w:val="28"/>
        </w:rPr>
        <w:t xml:space="preserve"> in the name of complainant Jan Muhammad Ri</w:t>
      </w:r>
      <w:r w:rsidR="00486BDA">
        <w:rPr>
          <w:sz w:val="28"/>
        </w:rPr>
        <w:t>n</w:t>
      </w:r>
      <w:r w:rsidR="00272260">
        <w:rPr>
          <w:sz w:val="28"/>
        </w:rPr>
        <w:t xml:space="preserve">d. </w:t>
      </w:r>
      <w:r w:rsidR="005C71F7">
        <w:rPr>
          <w:sz w:val="28"/>
        </w:rPr>
        <w:t xml:space="preserve">The </w:t>
      </w:r>
      <w:r w:rsidR="00982DEB">
        <w:rPr>
          <w:sz w:val="28"/>
        </w:rPr>
        <w:t xml:space="preserve">Defunct Deputy District Officer (Revenue) only ordered to delete </w:t>
      </w:r>
      <w:proofErr w:type="spellStart"/>
      <w:r w:rsidR="00982DEB">
        <w:rPr>
          <w:sz w:val="28"/>
        </w:rPr>
        <w:t>S.No</w:t>
      </w:r>
      <w:proofErr w:type="spellEnd"/>
      <w:r w:rsidR="00982DEB">
        <w:rPr>
          <w:sz w:val="28"/>
        </w:rPr>
        <w:t xml:space="preserve">. </w:t>
      </w:r>
      <w:proofErr w:type="gramStart"/>
      <w:r w:rsidR="00982DEB">
        <w:rPr>
          <w:sz w:val="28"/>
        </w:rPr>
        <w:t>530</w:t>
      </w:r>
      <w:proofErr w:type="gramEnd"/>
      <w:r w:rsidR="00982DEB">
        <w:rPr>
          <w:sz w:val="28"/>
        </w:rPr>
        <w:t xml:space="preserve"> from the entry No. 486 dated 18.09.2000, and subsequent entry No. 839</w:t>
      </w:r>
      <w:r w:rsidR="00DE77F8">
        <w:rPr>
          <w:sz w:val="28"/>
        </w:rPr>
        <w:t xml:space="preserve"> dated 05.09.2009 of VF-VII-B </w:t>
      </w:r>
      <w:proofErr w:type="spellStart"/>
      <w:r w:rsidR="00DE77F8">
        <w:rPr>
          <w:sz w:val="28"/>
        </w:rPr>
        <w:t>Deh</w:t>
      </w:r>
      <w:proofErr w:type="spellEnd"/>
      <w:r w:rsidR="00DE77F8">
        <w:rPr>
          <w:sz w:val="28"/>
        </w:rPr>
        <w:t xml:space="preserve"> </w:t>
      </w:r>
      <w:proofErr w:type="spellStart"/>
      <w:r w:rsidR="00DE77F8">
        <w:rPr>
          <w:sz w:val="28"/>
        </w:rPr>
        <w:t>Fateh</w:t>
      </w:r>
      <w:proofErr w:type="spellEnd"/>
      <w:r w:rsidR="00DE77F8">
        <w:rPr>
          <w:sz w:val="28"/>
        </w:rPr>
        <w:t xml:space="preserve"> Muhammad </w:t>
      </w:r>
      <w:proofErr w:type="spellStart"/>
      <w:r w:rsidR="00DE77F8">
        <w:rPr>
          <w:sz w:val="28"/>
        </w:rPr>
        <w:t>Abro</w:t>
      </w:r>
      <w:proofErr w:type="spellEnd"/>
      <w:r w:rsidR="00AB7495">
        <w:rPr>
          <w:sz w:val="28"/>
        </w:rPr>
        <w:t>.</w:t>
      </w:r>
      <w:r w:rsidR="00DE77F8">
        <w:rPr>
          <w:sz w:val="28"/>
        </w:rPr>
        <w:t xml:space="preserve"> </w:t>
      </w:r>
      <w:r w:rsidR="00AB7495">
        <w:rPr>
          <w:sz w:val="28"/>
        </w:rPr>
        <w:t xml:space="preserve">The </w:t>
      </w:r>
      <w:r w:rsidR="00DE77F8">
        <w:rPr>
          <w:sz w:val="28"/>
        </w:rPr>
        <w:t xml:space="preserve">perusal of entry No. 486 and 839 shows that there </w:t>
      </w:r>
      <w:proofErr w:type="gramStart"/>
      <w:r w:rsidR="00DE77F8">
        <w:rPr>
          <w:sz w:val="28"/>
        </w:rPr>
        <w:t>are notes posted regarding deletion</w:t>
      </w:r>
      <w:proofErr w:type="gramEnd"/>
      <w:r w:rsidR="00DE77F8">
        <w:rPr>
          <w:sz w:val="28"/>
        </w:rPr>
        <w:t xml:space="preserve"> of </w:t>
      </w:r>
      <w:proofErr w:type="spellStart"/>
      <w:r w:rsidR="00DE77F8">
        <w:rPr>
          <w:sz w:val="28"/>
        </w:rPr>
        <w:t>S.No</w:t>
      </w:r>
      <w:proofErr w:type="spellEnd"/>
      <w:r w:rsidR="00DE77F8">
        <w:rPr>
          <w:sz w:val="28"/>
        </w:rPr>
        <w:t xml:space="preserve">. </w:t>
      </w:r>
      <w:proofErr w:type="gramStart"/>
      <w:r w:rsidR="00DE77F8">
        <w:rPr>
          <w:sz w:val="28"/>
        </w:rPr>
        <w:t>530</w:t>
      </w:r>
      <w:proofErr w:type="gramEnd"/>
      <w:r w:rsidR="00AB7495">
        <w:rPr>
          <w:sz w:val="28"/>
        </w:rPr>
        <w:t xml:space="preserve"> and s</w:t>
      </w:r>
      <w:r w:rsidR="00DE77F8">
        <w:rPr>
          <w:sz w:val="28"/>
        </w:rPr>
        <w:t xml:space="preserve">ite visit </w:t>
      </w:r>
      <w:r w:rsidR="005D2A54">
        <w:rPr>
          <w:sz w:val="28"/>
        </w:rPr>
        <w:t xml:space="preserve">shows that </w:t>
      </w:r>
      <w:proofErr w:type="spellStart"/>
      <w:r w:rsidR="005D2A54">
        <w:rPr>
          <w:sz w:val="28"/>
        </w:rPr>
        <w:t>S.No</w:t>
      </w:r>
      <w:proofErr w:type="spellEnd"/>
      <w:r w:rsidR="005D2A54">
        <w:rPr>
          <w:sz w:val="28"/>
        </w:rPr>
        <w:t xml:space="preserve">. 530 </w:t>
      </w:r>
      <w:proofErr w:type="gramStart"/>
      <w:r w:rsidR="005D2A54">
        <w:rPr>
          <w:sz w:val="28"/>
        </w:rPr>
        <w:t>is</w:t>
      </w:r>
      <w:proofErr w:type="gramEnd"/>
      <w:r w:rsidR="005D2A54">
        <w:rPr>
          <w:sz w:val="28"/>
        </w:rPr>
        <w:t xml:space="preserve"> under cultivation </w:t>
      </w:r>
      <w:r w:rsidR="0089592B">
        <w:rPr>
          <w:sz w:val="28"/>
        </w:rPr>
        <w:t>p</w:t>
      </w:r>
      <w:r w:rsidR="005D2A54">
        <w:rPr>
          <w:sz w:val="28"/>
        </w:rPr>
        <w:t>ossession with complainant Jan Mohammad Rind.</w:t>
      </w:r>
    </w:p>
    <w:p w:rsidR="00BE3655" w:rsidRPr="00BE3655" w:rsidRDefault="00BE3655" w:rsidP="00911B0E">
      <w:pPr>
        <w:spacing w:line="240" w:lineRule="auto"/>
        <w:ind w:hanging="1440"/>
        <w:jc w:val="both"/>
        <w:rPr>
          <w:sz w:val="8"/>
        </w:rPr>
      </w:pPr>
    </w:p>
    <w:p w:rsidR="00ED57F6" w:rsidRDefault="00B73C97" w:rsidP="00911B0E">
      <w:pPr>
        <w:spacing w:line="240" w:lineRule="auto"/>
        <w:ind w:hanging="1440"/>
        <w:jc w:val="both"/>
        <w:rPr>
          <w:b/>
          <w:sz w:val="28"/>
        </w:rPr>
      </w:pPr>
      <w:r>
        <w:rPr>
          <w:sz w:val="28"/>
        </w:rPr>
        <w:tab/>
        <w:t xml:space="preserve">5. </w:t>
      </w:r>
      <w:r>
        <w:rPr>
          <w:sz w:val="28"/>
        </w:rPr>
        <w:tab/>
        <w:t xml:space="preserve"> </w:t>
      </w:r>
      <w:r>
        <w:rPr>
          <w:sz w:val="28"/>
        </w:rPr>
        <w:tab/>
        <w:t xml:space="preserve">He also reported </w:t>
      </w:r>
      <w:r w:rsidR="00D95416">
        <w:rPr>
          <w:sz w:val="28"/>
        </w:rPr>
        <w:t>that the c</w:t>
      </w:r>
      <w:r w:rsidR="005D2A54">
        <w:rPr>
          <w:sz w:val="28"/>
        </w:rPr>
        <w:t xml:space="preserve">omplainant also filed complaint </w:t>
      </w:r>
      <w:proofErr w:type="gramStart"/>
      <w:r w:rsidR="005D2A54">
        <w:rPr>
          <w:sz w:val="28"/>
        </w:rPr>
        <w:t>No</w:t>
      </w:r>
      <w:proofErr w:type="gramEnd"/>
      <w:r w:rsidR="005D2A54">
        <w:rPr>
          <w:sz w:val="28"/>
        </w:rPr>
        <w:t xml:space="preserve">. </w:t>
      </w:r>
      <w:proofErr w:type="gramStart"/>
      <w:r w:rsidR="005D2A54">
        <w:rPr>
          <w:sz w:val="28"/>
        </w:rPr>
        <w:t>OS/-3088/TTA/29/2018 before Regional Director Provincial Ombudsmen (</w:t>
      </w:r>
      <w:proofErr w:type="spellStart"/>
      <w:r w:rsidR="005D2A54">
        <w:rPr>
          <w:sz w:val="28"/>
        </w:rPr>
        <w:t>Mohtasib</w:t>
      </w:r>
      <w:proofErr w:type="spellEnd"/>
      <w:r w:rsidR="005D2A54">
        <w:rPr>
          <w:sz w:val="28"/>
        </w:rPr>
        <w:t xml:space="preserve">) Sindh at </w:t>
      </w:r>
      <w:proofErr w:type="spellStart"/>
      <w:r w:rsidR="005D2A54">
        <w:rPr>
          <w:sz w:val="28"/>
        </w:rPr>
        <w:t>Thatta</w:t>
      </w:r>
      <w:proofErr w:type="spellEnd"/>
      <w:r w:rsidR="005D2A54">
        <w:rPr>
          <w:sz w:val="28"/>
        </w:rPr>
        <w:t>.</w:t>
      </w:r>
      <w:proofErr w:type="gramEnd"/>
      <w:r w:rsidR="005D2A54">
        <w:rPr>
          <w:sz w:val="28"/>
        </w:rPr>
        <w:t xml:space="preserve"> The Assistant Commissioner </w:t>
      </w:r>
      <w:proofErr w:type="spellStart"/>
      <w:r w:rsidR="005D2A54">
        <w:rPr>
          <w:sz w:val="28"/>
        </w:rPr>
        <w:t>Sujawal</w:t>
      </w:r>
      <w:proofErr w:type="spellEnd"/>
      <w:r w:rsidR="005D2A54">
        <w:rPr>
          <w:sz w:val="28"/>
        </w:rPr>
        <w:t xml:space="preserve"> sent a detailed report vide letter </w:t>
      </w:r>
      <w:proofErr w:type="gramStart"/>
      <w:r w:rsidR="005D2A54">
        <w:rPr>
          <w:sz w:val="28"/>
        </w:rPr>
        <w:t>No</w:t>
      </w:r>
      <w:proofErr w:type="gramEnd"/>
      <w:r w:rsidR="005D2A54">
        <w:rPr>
          <w:sz w:val="28"/>
        </w:rPr>
        <w:t>. AC/-94 dated 20.05.2019 to Regional Director Provincial Om</w:t>
      </w:r>
      <w:r w:rsidR="002633EC">
        <w:rPr>
          <w:sz w:val="28"/>
        </w:rPr>
        <w:t>budsmen (</w:t>
      </w:r>
      <w:proofErr w:type="spellStart"/>
      <w:r w:rsidR="002633EC">
        <w:rPr>
          <w:sz w:val="28"/>
        </w:rPr>
        <w:t>Mohtasib</w:t>
      </w:r>
      <w:proofErr w:type="spellEnd"/>
      <w:r w:rsidR="002633EC">
        <w:rPr>
          <w:sz w:val="28"/>
        </w:rPr>
        <w:t xml:space="preserve">) Sindh </w:t>
      </w:r>
      <w:proofErr w:type="spellStart"/>
      <w:r w:rsidR="002633EC">
        <w:rPr>
          <w:sz w:val="28"/>
        </w:rPr>
        <w:t>Thatta</w:t>
      </w:r>
      <w:proofErr w:type="spellEnd"/>
      <w:r w:rsidR="005D2A54">
        <w:rPr>
          <w:sz w:val="28"/>
        </w:rPr>
        <w:t>. This complaint is still pending at Regional Director Provincial Ombudsmen (</w:t>
      </w:r>
      <w:proofErr w:type="spellStart"/>
      <w:r w:rsidR="005D2A54">
        <w:rPr>
          <w:sz w:val="28"/>
        </w:rPr>
        <w:t>Mohtasib</w:t>
      </w:r>
      <w:proofErr w:type="spellEnd"/>
      <w:r w:rsidR="005D2A54">
        <w:rPr>
          <w:sz w:val="28"/>
        </w:rPr>
        <w:t xml:space="preserve">) Sindh at </w:t>
      </w:r>
      <w:proofErr w:type="spellStart"/>
      <w:r w:rsidR="005D2A54">
        <w:rPr>
          <w:sz w:val="28"/>
        </w:rPr>
        <w:t>Thatta</w:t>
      </w:r>
      <w:proofErr w:type="spellEnd"/>
      <w:r w:rsidR="005D2A54">
        <w:rPr>
          <w:sz w:val="28"/>
        </w:rPr>
        <w:t>.</w:t>
      </w:r>
      <w:r w:rsidR="00911B0E">
        <w:rPr>
          <w:b/>
          <w:sz w:val="28"/>
        </w:rPr>
        <w:t xml:space="preserve">        </w:t>
      </w:r>
    </w:p>
    <w:p w:rsidR="00911B0E" w:rsidRDefault="00ED57F6" w:rsidP="00ED57F6">
      <w:pPr>
        <w:spacing w:line="240" w:lineRule="auto"/>
        <w:ind w:hanging="1440"/>
        <w:jc w:val="center"/>
        <w:rPr>
          <w:b/>
          <w:sz w:val="28"/>
          <w:u w:val="single"/>
        </w:rPr>
      </w:pPr>
      <w:r w:rsidRPr="00ED57F6">
        <w:rPr>
          <w:b/>
          <w:sz w:val="28"/>
          <w:u w:val="single"/>
        </w:rPr>
        <w:t>OBSERVATION</w:t>
      </w:r>
    </w:p>
    <w:p w:rsidR="00BE3655" w:rsidRPr="00ED57F6" w:rsidRDefault="00BE3655" w:rsidP="00ED57F6">
      <w:pPr>
        <w:spacing w:line="240" w:lineRule="auto"/>
        <w:ind w:hanging="1440"/>
        <w:jc w:val="center"/>
        <w:rPr>
          <w:b/>
          <w:sz w:val="28"/>
          <w:u w:val="single"/>
        </w:rPr>
      </w:pPr>
    </w:p>
    <w:p w:rsidR="00644324" w:rsidRPr="00644324" w:rsidRDefault="00FD4B72" w:rsidP="00514522">
      <w:pPr>
        <w:pStyle w:val="ListParagraph"/>
        <w:numPr>
          <w:ilvl w:val="0"/>
          <w:numId w:val="27"/>
        </w:numPr>
        <w:spacing w:line="360" w:lineRule="auto"/>
        <w:ind w:left="0" w:firstLine="0"/>
        <w:jc w:val="both"/>
        <w:rPr>
          <w:sz w:val="24"/>
        </w:rPr>
      </w:pPr>
      <w:r>
        <w:rPr>
          <w:rFonts w:ascii="Times New Roman" w:hAnsi="Times New Roman" w:cs="Times New Roman"/>
          <w:sz w:val="24"/>
          <w:szCs w:val="24"/>
        </w:rPr>
        <w:tab/>
        <w:t xml:space="preserve">As per report of Mukhtiarkar Taluka </w:t>
      </w:r>
      <w:proofErr w:type="spellStart"/>
      <w:r>
        <w:rPr>
          <w:rFonts w:ascii="Times New Roman" w:hAnsi="Times New Roman" w:cs="Times New Roman"/>
          <w:sz w:val="24"/>
          <w:szCs w:val="24"/>
        </w:rPr>
        <w:t>Mirpur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Bathoro</w:t>
      </w:r>
      <w:proofErr w:type="spellEnd"/>
      <w:r>
        <w:rPr>
          <w:rFonts w:ascii="Times New Roman" w:hAnsi="Times New Roman" w:cs="Times New Roman"/>
          <w:sz w:val="24"/>
          <w:szCs w:val="24"/>
        </w:rPr>
        <w:t xml:space="preserve"> Complainant Jan Mohammad Rind  filed appeal under section 161/1, of Sindh Land Revenue Act against the entry No. 839 dated 05.09.2009 before the defunct Deputy District Officer (Revenue) </w:t>
      </w:r>
      <w:proofErr w:type="spellStart"/>
      <w:r>
        <w:rPr>
          <w:rFonts w:ascii="Times New Roman" w:hAnsi="Times New Roman" w:cs="Times New Roman"/>
          <w:sz w:val="24"/>
          <w:szCs w:val="24"/>
        </w:rPr>
        <w:t>Mirpur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Bathoro</w:t>
      </w:r>
      <w:proofErr w:type="spellEnd"/>
      <w:r>
        <w:rPr>
          <w:rFonts w:ascii="Times New Roman" w:hAnsi="Times New Roman" w:cs="Times New Roman"/>
          <w:sz w:val="24"/>
          <w:szCs w:val="24"/>
        </w:rPr>
        <w:t xml:space="preserve"> who passed order No. DDO (Rev)/1429 dated </w:t>
      </w:r>
      <w:proofErr w:type="gramStart"/>
      <w:r>
        <w:rPr>
          <w:rFonts w:ascii="Times New Roman" w:hAnsi="Times New Roman" w:cs="Times New Roman"/>
          <w:sz w:val="24"/>
          <w:szCs w:val="24"/>
        </w:rPr>
        <w:t>24.12.2009 which</w:t>
      </w:r>
      <w:proofErr w:type="gramEnd"/>
      <w:r>
        <w:rPr>
          <w:rFonts w:ascii="Times New Roman" w:hAnsi="Times New Roman" w:cs="Times New Roman"/>
          <w:sz w:val="24"/>
          <w:szCs w:val="24"/>
        </w:rPr>
        <w:t xml:space="preserve"> reveals that </w:t>
      </w:r>
      <w:r w:rsidR="003034C7">
        <w:rPr>
          <w:rFonts w:ascii="Times New Roman" w:hAnsi="Times New Roman" w:cs="Times New Roman"/>
          <w:sz w:val="24"/>
          <w:szCs w:val="24"/>
        </w:rPr>
        <w:t xml:space="preserve">he has not clear ordered for keeping new entry of </w:t>
      </w:r>
      <w:proofErr w:type="spellStart"/>
      <w:r w:rsidR="003034C7">
        <w:rPr>
          <w:rFonts w:ascii="Times New Roman" w:hAnsi="Times New Roman" w:cs="Times New Roman"/>
          <w:sz w:val="24"/>
          <w:szCs w:val="24"/>
        </w:rPr>
        <w:t>S.No</w:t>
      </w:r>
      <w:proofErr w:type="spellEnd"/>
      <w:r w:rsidR="003034C7">
        <w:rPr>
          <w:rFonts w:ascii="Times New Roman" w:hAnsi="Times New Roman" w:cs="Times New Roman"/>
          <w:sz w:val="24"/>
          <w:szCs w:val="24"/>
        </w:rPr>
        <w:t xml:space="preserve">. </w:t>
      </w:r>
      <w:proofErr w:type="gramStart"/>
      <w:r w:rsidR="003034C7">
        <w:rPr>
          <w:rFonts w:ascii="Times New Roman" w:hAnsi="Times New Roman" w:cs="Times New Roman"/>
          <w:sz w:val="24"/>
          <w:szCs w:val="24"/>
        </w:rPr>
        <w:t>530</w:t>
      </w:r>
      <w:proofErr w:type="gramEnd"/>
      <w:r w:rsidR="003034C7">
        <w:rPr>
          <w:rFonts w:ascii="Times New Roman" w:hAnsi="Times New Roman" w:cs="Times New Roman"/>
          <w:sz w:val="24"/>
          <w:szCs w:val="24"/>
        </w:rPr>
        <w:t xml:space="preserve"> in the name of complainant Jan Muhammad Rind he ordered only to delete the </w:t>
      </w:r>
      <w:proofErr w:type="spellStart"/>
      <w:r w:rsidR="003034C7">
        <w:rPr>
          <w:rFonts w:ascii="Times New Roman" w:hAnsi="Times New Roman" w:cs="Times New Roman"/>
          <w:sz w:val="24"/>
          <w:szCs w:val="24"/>
        </w:rPr>
        <w:t>S.No</w:t>
      </w:r>
      <w:proofErr w:type="spellEnd"/>
      <w:r w:rsidR="003034C7">
        <w:rPr>
          <w:rFonts w:ascii="Times New Roman" w:hAnsi="Times New Roman" w:cs="Times New Roman"/>
          <w:sz w:val="24"/>
          <w:szCs w:val="24"/>
        </w:rPr>
        <w:t xml:space="preserve">. </w:t>
      </w:r>
      <w:proofErr w:type="gramStart"/>
      <w:r w:rsidR="003034C7">
        <w:rPr>
          <w:rFonts w:ascii="Times New Roman" w:hAnsi="Times New Roman" w:cs="Times New Roman"/>
          <w:sz w:val="24"/>
          <w:szCs w:val="24"/>
        </w:rPr>
        <w:t>530</w:t>
      </w:r>
      <w:proofErr w:type="gramEnd"/>
      <w:r w:rsidR="003034C7">
        <w:rPr>
          <w:rFonts w:ascii="Times New Roman" w:hAnsi="Times New Roman" w:cs="Times New Roman"/>
          <w:sz w:val="24"/>
          <w:szCs w:val="24"/>
        </w:rPr>
        <w:t xml:space="preserve"> from the entry No. 486 dated 18.09.2000 and subsequent entry No. 839 dated 05.09.2009 of V</w:t>
      </w:r>
      <w:r w:rsidR="00185B3D">
        <w:rPr>
          <w:rFonts w:ascii="Times New Roman" w:hAnsi="Times New Roman" w:cs="Times New Roman"/>
          <w:sz w:val="24"/>
          <w:szCs w:val="24"/>
        </w:rPr>
        <w:t xml:space="preserve">F-VII-B </w:t>
      </w:r>
      <w:proofErr w:type="spellStart"/>
      <w:r w:rsidR="00185B3D">
        <w:rPr>
          <w:rFonts w:ascii="Times New Roman" w:hAnsi="Times New Roman" w:cs="Times New Roman"/>
          <w:sz w:val="24"/>
          <w:szCs w:val="24"/>
        </w:rPr>
        <w:t>Deh</w:t>
      </w:r>
      <w:proofErr w:type="spellEnd"/>
      <w:r w:rsidR="00185B3D">
        <w:rPr>
          <w:rFonts w:ascii="Times New Roman" w:hAnsi="Times New Roman" w:cs="Times New Roman"/>
          <w:sz w:val="24"/>
          <w:szCs w:val="24"/>
        </w:rPr>
        <w:t xml:space="preserve"> </w:t>
      </w:r>
      <w:proofErr w:type="spellStart"/>
      <w:r w:rsidR="00185B3D">
        <w:rPr>
          <w:rFonts w:ascii="Times New Roman" w:hAnsi="Times New Roman" w:cs="Times New Roman"/>
          <w:sz w:val="24"/>
          <w:szCs w:val="24"/>
        </w:rPr>
        <w:t>Fateh</w:t>
      </w:r>
      <w:proofErr w:type="spellEnd"/>
      <w:r w:rsidR="00185B3D">
        <w:rPr>
          <w:rFonts w:ascii="Times New Roman" w:hAnsi="Times New Roman" w:cs="Times New Roman"/>
          <w:sz w:val="24"/>
          <w:szCs w:val="24"/>
        </w:rPr>
        <w:t xml:space="preserve"> Mohammad </w:t>
      </w:r>
      <w:proofErr w:type="spellStart"/>
      <w:r w:rsidR="00185B3D">
        <w:rPr>
          <w:rFonts w:ascii="Times New Roman" w:hAnsi="Times New Roman" w:cs="Times New Roman"/>
          <w:sz w:val="24"/>
          <w:szCs w:val="24"/>
        </w:rPr>
        <w:t>Abro</w:t>
      </w:r>
      <w:proofErr w:type="spellEnd"/>
      <w:r w:rsidR="00185B3D">
        <w:rPr>
          <w:rFonts w:ascii="Times New Roman" w:hAnsi="Times New Roman" w:cs="Times New Roman"/>
          <w:sz w:val="24"/>
          <w:szCs w:val="24"/>
        </w:rPr>
        <w:t>.</w:t>
      </w:r>
      <w:r w:rsidR="00644324">
        <w:rPr>
          <w:sz w:val="24"/>
        </w:rPr>
        <w:t xml:space="preserve"> </w:t>
      </w:r>
      <w:r w:rsidR="00185B3D" w:rsidRPr="00644324">
        <w:rPr>
          <w:rFonts w:ascii="Times New Roman" w:hAnsi="Times New Roman" w:cs="Times New Roman"/>
          <w:sz w:val="24"/>
          <w:szCs w:val="24"/>
        </w:rPr>
        <w:t xml:space="preserve">As per report of Mukhtiarkar </w:t>
      </w:r>
      <w:proofErr w:type="spellStart"/>
      <w:r w:rsidR="00185B3D" w:rsidRPr="00644324">
        <w:rPr>
          <w:rFonts w:ascii="Times New Roman" w:hAnsi="Times New Roman" w:cs="Times New Roman"/>
          <w:sz w:val="24"/>
          <w:szCs w:val="24"/>
        </w:rPr>
        <w:t>taluka</w:t>
      </w:r>
      <w:proofErr w:type="spellEnd"/>
      <w:r w:rsidR="00185B3D" w:rsidRPr="00644324">
        <w:rPr>
          <w:rFonts w:ascii="Times New Roman" w:hAnsi="Times New Roman" w:cs="Times New Roman"/>
          <w:sz w:val="24"/>
          <w:szCs w:val="24"/>
        </w:rPr>
        <w:t xml:space="preserve"> </w:t>
      </w:r>
      <w:proofErr w:type="spellStart"/>
      <w:r w:rsidR="00185B3D" w:rsidRPr="00644324">
        <w:rPr>
          <w:rFonts w:ascii="Times New Roman" w:hAnsi="Times New Roman" w:cs="Times New Roman"/>
          <w:sz w:val="24"/>
          <w:szCs w:val="24"/>
        </w:rPr>
        <w:t>Mirpur</w:t>
      </w:r>
      <w:proofErr w:type="spellEnd"/>
      <w:r w:rsidR="00185B3D" w:rsidRPr="00644324">
        <w:rPr>
          <w:rFonts w:ascii="Times New Roman" w:hAnsi="Times New Roman" w:cs="Times New Roman"/>
          <w:sz w:val="24"/>
          <w:szCs w:val="24"/>
        </w:rPr>
        <w:t xml:space="preserve"> </w:t>
      </w:r>
      <w:proofErr w:type="spellStart"/>
      <w:r w:rsidR="00185B3D" w:rsidRPr="00644324">
        <w:rPr>
          <w:rFonts w:ascii="Times New Roman" w:hAnsi="Times New Roman" w:cs="Times New Roman"/>
          <w:sz w:val="24"/>
          <w:szCs w:val="24"/>
        </w:rPr>
        <w:t>Bathoro</w:t>
      </w:r>
      <w:proofErr w:type="spellEnd"/>
      <w:r w:rsidR="00185B3D" w:rsidRPr="00644324">
        <w:rPr>
          <w:rFonts w:ascii="Times New Roman" w:hAnsi="Times New Roman" w:cs="Times New Roman"/>
          <w:sz w:val="24"/>
          <w:szCs w:val="24"/>
        </w:rPr>
        <w:t xml:space="preserve"> entry No. 486 &amp; 839 shown that there </w:t>
      </w:r>
      <w:proofErr w:type="gramStart"/>
      <w:r w:rsidR="00185B3D" w:rsidRPr="00644324">
        <w:rPr>
          <w:rFonts w:ascii="Times New Roman" w:hAnsi="Times New Roman" w:cs="Times New Roman"/>
          <w:sz w:val="24"/>
          <w:szCs w:val="24"/>
        </w:rPr>
        <w:t>are  notes</w:t>
      </w:r>
      <w:proofErr w:type="gramEnd"/>
      <w:r w:rsidR="00185B3D" w:rsidRPr="00644324">
        <w:rPr>
          <w:rFonts w:ascii="Times New Roman" w:hAnsi="Times New Roman" w:cs="Times New Roman"/>
          <w:sz w:val="24"/>
          <w:szCs w:val="24"/>
        </w:rPr>
        <w:t xml:space="preserve"> posting regarding deletion of </w:t>
      </w:r>
      <w:proofErr w:type="spellStart"/>
      <w:r w:rsidR="00185B3D" w:rsidRPr="00644324">
        <w:rPr>
          <w:rFonts w:ascii="Times New Roman" w:hAnsi="Times New Roman" w:cs="Times New Roman"/>
          <w:sz w:val="24"/>
          <w:szCs w:val="24"/>
        </w:rPr>
        <w:t>S.No</w:t>
      </w:r>
      <w:proofErr w:type="spellEnd"/>
      <w:r w:rsidR="00185B3D" w:rsidRPr="00644324">
        <w:rPr>
          <w:rFonts w:ascii="Times New Roman" w:hAnsi="Times New Roman" w:cs="Times New Roman"/>
          <w:sz w:val="24"/>
          <w:szCs w:val="24"/>
        </w:rPr>
        <w:t>. 530</w:t>
      </w:r>
      <w:r w:rsidR="00644324" w:rsidRPr="00644324">
        <w:rPr>
          <w:rFonts w:ascii="Times New Roman" w:hAnsi="Times New Roman" w:cs="Times New Roman"/>
          <w:sz w:val="24"/>
          <w:szCs w:val="24"/>
        </w:rPr>
        <w:t xml:space="preserve">. </w:t>
      </w:r>
      <w:r w:rsidR="00185B3D" w:rsidRPr="00644324">
        <w:rPr>
          <w:rFonts w:ascii="Times New Roman" w:hAnsi="Times New Roman" w:cs="Times New Roman"/>
          <w:sz w:val="24"/>
          <w:szCs w:val="24"/>
        </w:rPr>
        <w:t xml:space="preserve">  </w:t>
      </w:r>
    </w:p>
    <w:p w:rsidR="00644324" w:rsidRPr="00644324" w:rsidRDefault="00644324" w:rsidP="00514522">
      <w:pPr>
        <w:pStyle w:val="ListParagraph"/>
        <w:numPr>
          <w:ilvl w:val="0"/>
          <w:numId w:val="27"/>
        </w:numPr>
        <w:spacing w:line="360" w:lineRule="auto"/>
        <w:ind w:left="0" w:firstLine="0"/>
        <w:jc w:val="both"/>
        <w:rPr>
          <w:sz w:val="24"/>
        </w:rPr>
      </w:pPr>
      <w:r>
        <w:rPr>
          <w:rFonts w:ascii="Times New Roman" w:hAnsi="Times New Roman" w:cs="Times New Roman"/>
          <w:sz w:val="24"/>
          <w:szCs w:val="24"/>
        </w:rPr>
        <w:tab/>
        <w:t xml:space="preserve">As per report of Mukhtiarkar Taluka </w:t>
      </w:r>
      <w:proofErr w:type="spellStart"/>
      <w:r>
        <w:rPr>
          <w:rFonts w:ascii="Times New Roman" w:hAnsi="Times New Roman" w:cs="Times New Roman"/>
          <w:sz w:val="24"/>
          <w:szCs w:val="24"/>
        </w:rPr>
        <w:t>Mirpur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Bathoro</w:t>
      </w:r>
      <w:proofErr w:type="spellEnd"/>
      <w:r>
        <w:rPr>
          <w:rFonts w:ascii="Times New Roman" w:hAnsi="Times New Roman" w:cs="Times New Roman"/>
          <w:sz w:val="24"/>
          <w:szCs w:val="24"/>
        </w:rPr>
        <w:t xml:space="preserve"> Complainant </w:t>
      </w:r>
      <w:r>
        <w:rPr>
          <w:sz w:val="28"/>
        </w:rPr>
        <w:t xml:space="preserve">filed complaint </w:t>
      </w:r>
      <w:proofErr w:type="gramStart"/>
      <w:r>
        <w:rPr>
          <w:sz w:val="28"/>
        </w:rPr>
        <w:t>No</w:t>
      </w:r>
      <w:proofErr w:type="gramEnd"/>
      <w:r>
        <w:rPr>
          <w:sz w:val="28"/>
        </w:rPr>
        <w:t xml:space="preserve">. </w:t>
      </w:r>
      <w:proofErr w:type="gramStart"/>
      <w:r>
        <w:rPr>
          <w:sz w:val="28"/>
        </w:rPr>
        <w:t>OS/-3088/TTA/29/2018 before Regional Director Provincial Ombudsmen (</w:t>
      </w:r>
      <w:proofErr w:type="spellStart"/>
      <w:r>
        <w:rPr>
          <w:sz w:val="28"/>
        </w:rPr>
        <w:t>Mohtasib</w:t>
      </w:r>
      <w:proofErr w:type="spellEnd"/>
      <w:r>
        <w:rPr>
          <w:sz w:val="28"/>
        </w:rPr>
        <w:t xml:space="preserve">) Sindh at </w:t>
      </w:r>
      <w:proofErr w:type="spellStart"/>
      <w:r>
        <w:rPr>
          <w:sz w:val="28"/>
        </w:rPr>
        <w:t>Thatta</w:t>
      </w:r>
      <w:proofErr w:type="spellEnd"/>
      <w:r>
        <w:rPr>
          <w:sz w:val="28"/>
        </w:rPr>
        <w:t>.</w:t>
      </w:r>
      <w:proofErr w:type="gramEnd"/>
      <w:r>
        <w:rPr>
          <w:sz w:val="28"/>
        </w:rPr>
        <w:t xml:space="preserve"> This complaint is still pending at Regional Director Provincial Ombudsmen (</w:t>
      </w:r>
      <w:proofErr w:type="spellStart"/>
      <w:r>
        <w:rPr>
          <w:sz w:val="28"/>
        </w:rPr>
        <w:t>Mohtasib</w:t>
      </w:r>
      <w:proofErr w:type="spellEnd"/>
      <w:r>
        <w:rPr>
          <w:sz w:val="28"/>
        </w:rPr>
        <w:t xml:space="preserve">) Sindh at </w:t>
      </w:r>
      <w:proofErr w:type="spellStart"/>
      <w:r>
        <w:rPr>
          <w:sz w:val="28"/>
        </w:rPr>
        <w:t>Thatta</w:t>
      </w:r>
      <w:proofErr w:type="spellEnd"/>
      <w:r>
        <w:rPr>
          <w:sz w:val="28"/>
        </w:rPr>
        <w:t>.</w:t>
      </w:r>
    </w:p>
    <w:p w:rsidR="00644324" w:rsidRPr="00644324" w:rsidRDefault="00644324" w:rsidP="00644324">
      <w:pPr>
        <w:pStyle w:val="ListParagraph"/>
        <w:spacing w:line="360" w:lineRule="auto"/>
        <w:ind w:left="0"/>
        <w:jc w:val="both"/>
        <w:rPr>
          <w:sz w:val="24"/>
        </w:rPr>
      </w:pPr>
      <w:r>
        <w:rPr>
          <w:b/>
          <w:sz w:val="28"/>
        </w:rPr>
        <w:t xml:space="preserve"> </w:t>
      </w:r>
    </w:p>
    <w:p w:rsidR="00644324" w:rsidRDefault="00644324" w:rsidP="00644324">
      <w:pPr>
        <w:pStyle w:val="ListParagraph"/>
        <w:spacing w:line="240" w:lineRule="auto"/>
        <w:jc w:val="center"/>
        <w:rPr>
          <w:b/>
          <w:sz w:val="34"/>
          <w:u w:val="single"/>
        </w:rPr>
      </w:pPr>
      <w:r w:rsidRPr="00CB3FD9">
        <w:rPr>
          <w:b/>
          <w:sz w:val="34"/>
          <w:u w:val="single"/>
        </w:rPr>
        <w:lastRenderedPageBreak/>
        <w:t>FINDINGS</w:t>
      </w:r>
    </w:p>
    <w:p w:rsidR="00644324" w:rsidRPr="00FC5BB6" w:rsidRDefault="00644324" w:rsidP="00644324">
      <w:pPr>
        <w:pStyle w:val="ListParagraph"/>
        <w:spacing w:line="240" w:lineRule="auto"/>
        <w:jc w:val="both"/>
        <w:rPr>
          <w:b/>
          <w:sz w:val="28"/>
          <w:u w:val="single"/>
        </w:rPr>
      </w:pPr>
    </w:p>
    <w:p w:rsidR="00644324" w:rsidRPr="00571DED" w:rsidRDefault="00F16C8F" w:rsidP="00514522">
      <w:pPr>
        <w:pStyle w:val="ListParagraph"/>
        <w:numPr>
          <w:ilvl w:val="0"/>
          <w:numId w:val="27"/>
        </w:numPr>
        <w:spacing w:line="360" w:lineRule="auto"/>
        <w:ind w:left="360" w:firstLine="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644324" w:rsidRPr="00BE689F">
        <w:rPr>
          <w:rFonts w:ascii="Times New Roman" w:hAnsi="Times New Roman" w:cs="Times New Roman"/>
          <w:sz w:val="24"/>
          <w:szCs w:val="24"/>
        </w:rPr>
        <w:t>The</w:t>
      </w:r>
      <w:r w:rsidR="00644324">
        <w:rPr>
          <w:rFonts w:ascii="Times New Roman" w:hAnsi="Times New Roman" w:cs="Times New Roman"/>
          <w:sz w:val="24"/>
          <w:szCs w:val="24"/>
        </w:rPr>
        <w:t xml:space="preserve"> matter of land in question is already </w:t>
      </w:r>
      <w:proofErr w:type="spellStart"/>
      <w:proofErr w:type="gramStart"/>
      <w:r w:rsidR="00644324">
        <w:rPr>
          <w:rFonts w:ascii="Times New Roman" w:hAnsi="Times New Roman" w:cs="Times New Roman"/>
          <w:sz w:val="24"/>
          <w:szCs w:val="24"/>
        </w:rPr>
        <w:t>subjudice</w:t>
      </w:r>
      <w:proofErr w:type="spellEnd"/>
      <w:r w:rsidR="00644324">
        <w:rPr>
          <w:rFonts w:ascii="Times New Roman" w:hAnsi="Times New Roman" w:cs="Times New Roman"/>
          <w:sz w:val="24"/>
          <w:szCs w:val="24"/>
        </w:rPr>
        <w:t xml:space="preserve">  before</w:t>
      </w:r>
      <w:proofErr w:type="gramEnd"/>
      <w:r w:rsidR="00644324">
        <w:rPr>
          <w:rFonts w:ascii="Times New Roman" w:hAnsi="Times New Roman" w:cs="Times New Roman"/>
          <w:sz w:val="24"/>
          <w:szCs w:val="24"/>
        </w:rPr>
        <w:t xml:space="preserve"> the </w:t>
      </w:r>
      <w:r>
        <w:rPr>
          <w:rFonts w:ascii="Times New Roman" w:hAnsi="Times New Roman" w:cs="Times New Roman"/>
          <w:sz w:val="24"/>
          <w:szCs w:val="24"/>
        </w:rPr>
        <w:t>Regional Director Provincial Ombudsmen (</w:t>
      </w:r>
      <w:proofErr w:type="spellStart"/>
      <w:r>
        <w:rPr>
          <w:rFonts w:ascii="Times New Roman" w:hAnsi="Times New Roman" w:cs="Times New Roman"/>
          <w:sz w:val="24"/>
          <w:szCs w:val="24"/>
        </w:rPr>
        <w:t>Mohtasib</w:t>
      </w:r>
      <w:proofErr w:type="spellEnd"/>
      <w:r>
        <w:rPr>
          <w:rFonts w:ascii="Times New Roman" w:hAnsi="Times New Roman" w:cs="Times New Roman"/>
          <w:sz w:val="24"/>
          <w:szCs w:val="24"/>
        </w:rPr>
        <w:t xml:space="preserve">) </w:t>
      </w:r>
      <w:r w:rsidR="00C54419">
        <w:rPr>
          <w:rFonts w:ascii="Times New Roman" w:hAnsi="Times New Roman" w:cs="Times New Roman"/>
          <w:sz w:val="24"/>
          <w:szCs w:val="24"/>
        </w:rPr>
        <w:t xml:space="preserve">Sindh at </w:t>
      </w:r>
      <w:proofErr w:type="spellStart"/>
      <w:r w:rsidR="00C54419">
        <w:rPr>
          <w:rFonts w:ascii="Times New Roman" w:hAnsi="Times New Roman" w:cs="Times New Roman"/>
          <w:sz w:val="24"/>
          <w:szCs w:val="24"/>
        </w:rPr>
        <w:t>Thatta</w:t>
      </w:r>
      <w:proofErr w:type="spellEnd"/>
      <w:r w:rsidR="00C54419">
        <w:rPr>
          <w:rFonts w:ascii="Times New Roman" w:hAnsi="Times New Roman" w:cs="Times New Roman"/>
          <w:sz w:val="24"/>
          <w:szCs w:val="24"/>
        </w:rPr>
        <w:t xml:space="preserve"> </w:t>
      </w:r>
      <w:r>
        <w:rPr>
          <w:rFonts w:ascii="Times New Roman" w:hAnsi="Times New Roman" w:cs="Times New Roman"/>
          <w:sz w:val="24"/>
          <w:szCs w:val="24"/>
        </w:rPr>
        <w:t xml:space="preserve">under complaint No. OS/-3088/TTA/29/2018 filed by Complainant Jan Mohammad </w:t>
      </w:r>
      <w:proofErr w:type="gramStart"/>
      <w:r>
        <w:rPr>
          <w:rFonts w:ascii="Times New Roman" w:hAnsi="Times New Roman" w:cs="Times New Roman"/>
          <w:sz w:val="24"/>
          <w:szCs w:val="24"/>
        </w:rPr>
        <w:t xml:space="preserve">Rind </w:t>
      </w:r>
      <w:r w:rsidR="004578D6">
        <w:rPr>
          <w:rFonts w:ascii="Times New Roman" w:hAnsi="Times New Roman" w:cs="Times New Roman"/>
          <w:sz w:val="24"/>
          <w:szCs w:val="24"/>
        </w:rPr>
        <w:t>which</w:t>
      </w:r>
      <w:proofErr w:type="gramEnd"/>
      <w:r w:rsidR="004578D6">
        <w:rPr>
          <w:rFonts w:ascii="Times New Roman" w:hAnsi="Times New Roman" w:cs="Times New Roman"/>
          <w:sz w:val="24"/>
          <w:szCs w:val="24"/>
        </w:rPr>
        <w:t xml:space="preserve"> is still pending at Regional Director Provincial Ombudsmen (</w:t>
      </w:r>
      <w:proofErr w:type="spellStart"/>
      <w:r w:rsidR="004578D6">
        <w:rPr>
          <w:rFonts w:ascii="Times New Roman" w:hAnsi="Times New Roman" w:cs="Times New Roman"/>
          <w:sz w:val="24"/>
          <w:szCs w:val="24"/>
        </w:rPr>
        <w:t>Mohtasib</w:t>
      </w:r>
      <w:proofErr w:type="spellEnd"/>
      <w:r w:rsidR="004578D6">
        <w:rPr>
          <w:rFonts w:ascii="Times New Roman" w:hAnsi="Times New Roman" w:cs="Times New Roman"/>
          <w:sz w:val="24"/>
          <w:szCs w:val="24"/>
        </w:rPr>
        <w:t>)</w:t>
      </w:r>
      <w:r w:rsidR="00C54419">
        <w:rPr>
          <w:rFonts w:ascii="Times New Roman" w:hAnsi="Times New Roman" w:cs="Times New Roman"/>
          <w:sz w:val="24"/>
          <w:szCs w:val="24"/>
        </w:rPr>
        <w:t xml:space="preserve"> Sindh at </w:t>
      </w:r>
      <w:proofErr w:type="spellStart"/>
      <w:r w:rsidR="00C54419">
        <w:rPr>
          <w:rFonts w:ascii="Times New Roman" w:hAnsi="Times New Roman" w:cs="Times New Roman"/>
          <w:sz w:val="24"/>
          <w:szCs w:val="24"/>
        </w:rPr>
        <w:t>Thatta</w:t>
      </w:r>
      <w:proofErr w:type="spellEnd"/>
      <w:r w:rsidR="005B6E82">
        <w:rPr>
          <w:rFonts w:ascii="Times New Roman" w:hAnsi="Times New Roman" w:cs="Times New Roman"/>
          <w:sz w:val="24"/>
          <w:szCs w:val="24"/>
        </w:rPr>
        <w:t>.</w:t>
      </w:r>
    </w:p>
    <w:p w:rsidR="00F16C8F" w:rsidRDefault="00644324" w:rsidP="00514522">
      <w:pPr>
        <w:pStyle w:val="ListParagraph"/>
        <w:numPr>
          <w:ilvl w:val="0"/>
          <w:numId w:val="27"/>
        </w:numPr>
        <w:spacing w:line="360" w:lineRule="auto"/>
        <w:ind w:left="360" w:firstLine="0"/>
        <w:jc w:val="both"/>
        <w:rPr>
          <w:rFonts w:ascii="Times New Roman" w:hAnsi="Times New Roman" w:cs="Times New Roman"/>
          <w:sz w:val="24"/>
          <w:szCs w:val="24"/>
        </w:rPr>
      </w:pPr>
      <w:r w:rsidRPr="00644324">
        <w:rPr>
          <w:b/>
          <w:sz w:val="28"/>
        </w:rPr>
        <w:tab/>
      </w:r>
      <w:r w:rsidRPr="00644324">
        <w:rPr>
          <w:rFonts w:ascii="Times New Roman" w:hAnsi="Times New Roman" w:cs="Times New Roman"/>
          <w:sz w:val="24"/>
        </w:rPr>
        <w:t>If kind Director (E&amp;I)</w:t>
      </w:r>
      <w:r w:rsidRPr="00644324">
        <w:rPr>
          <w:sz w:val="28"/>
        </w:rPr>
        <w:t xml:space="preserve"> </w:t>
      </w:r>
      <w:r w:rsidRPr="00644324">
        <w:rPr>
          <w:rFonts w:ascii="Times New Roman" w:hAnsi="Times New Roman" w:cs="Times New Roman"/>
          <w:sz w:val="24"/>
        </w:rPr>
        <w:t>is pleased to agree</w:t>
      </w:r>
      <w:r w:rsidRPr="00644324">
        <w:rPr>
          <w:sz w:val="28"/>
        </w:rPr>
        <w:t>, t</w:t>
      </w:r>
      <w:r w:rsidRPr="00644324">
        <w:rPr>
          <w:rFonts w:ascii="Times New Roman" w:hAnsi="Times New Roman" w:cs="Times New Roman"/>
          <w:sz w:val="24"/>
          <w:szCs w:val="24"/>
        </w:rPr>
        <w:t xml:space="preserve">he application of applicant may be filed and the applicant may be directed to </w:t>
      </w:r>
      <w:proofErr w:type="spellStart"/>
      <w:r w:rsidRPr="00644324">
        <w:rPr>
          <w:rFonts w:ascii="Times New Roman" w:hAnsi="Times New Roman" w:cs="Times New Roman"/>
          <w:sz w:val="24"/>
          <w:szCs w:val="24"/>
        </w:rPr>
        <w:t>persue</w:t>
      </w:r>
      <w:proofErr w:type="spellEnd"/>
      <w:r w:rsidRPr="00644324">
        <w:rPr>
          <w:rFonts w:ascii="Times New Roman" w:hAnsi="Times New Roman" w:cs="Times New Roman"/>
          <w:sz w:val="24"/>
          <w:szCs w:val="24"/>
        </w:rPr>
        <w:t xml:space="preserve"> his case before the </w:t>
      </w:r>
      <w:r w:rsidR="008C3D10">
        <w:rPr>
          <w:rFonts w:ascii="Times New Roman" w:hAnsi="Times New Roman" w:cs="Times New Roman"/>
          <w:sz w:val="24"/>
          <w:szCs w:val="24"/>
        </w:rPr>
        <w:t>Regional Director Provincial Ombudsmen (</w:t>
      </w:r>
      <w:proofErr w:type="spellStart"/>
      <w:r w:rsidR="008C3D10">
        <w:rPr>
          <w:rFonts w:ascii="Times New Roman" w:hAnsi="Times New Roman" w:cs="Times New Roman"/>
          <w:sz w:val="24"/>
          <w:szCs w:val="24"/>
        </w:rPr>
        <w:t>Mohtasib</w:t>
      </w:r>
      <w:proofErr w:type="spellEnd"/>
      <w:r w:rsidR="008C3D10">
        <w:rPr>
          <w:rFonts w:ascii="Times New Roman" w:hAnsi="Times New Roman" w:cs="Times New Roman"/>
          <w:sz w:val="24"/>
          <w:szCs w:val="24"/>
        </w:rPr>
        <w:t xml:space="preserve">) Sindh at </w:t>
      </w:r>
      <w:proofErr w:type="spellStart"/>
      <w:r w:rsidR="008C3D10">
        <w:rPr>
          <w:rFonts w:ascii="Times New Roman" w:hAnsi="Times New Roman" w:cs="Times New Roman"/>
          <w:sz w:val="24"/>
          <w:szCs w:val="24"/>
        </w:rPr>
        <w:t>Thatta</w:t>
      </w:r>
      <w:proofErr w:type="spellEnd"/>
      <w:r w:rsidR="008C3D10">
        <w:rPr>
          <w:rFonts w:ascii="Times New Roman" w:hAnsi="Times New Roman" w:cs="Times New Roman"/>
          <w:sz w:val="24"/>
          <w:szCs w:val="24"/>
        </w:rPr>
        <w:t>.</w:t>
      </w:r>
    </w:p>
    <w:p w:rsidR="00F16C8F" w:rsidRDefault="00F16C8F" w:rsidP="00F16C8F">
      <w:pPr>
        <w:pStyle w:val="ListParagraph"/>
        <w:spacing w:line="360" w:lineRule="auto"/>
        <w:ind w:left="360"/>
        <w:jc w:val="both"/>
        <w:rPr>
          <w:rFonts w:ascii="Times New Roman" w:hAnsi="Times New Roman" w:cs="Times New Roman"/>
          <w:sz w:val="24"/>
          <w:szCs w:val="24"/>
        </w:rPr>
      </w:pPr>
    </w:p>
    <w:p w:rsidR="00644324" w:rsidRPr="00F16C8F" w:rsidRDefault="00644324" w:rsidP="00F16C8F">
      <w:pPr>
        <w:pStyle w:val="ListParagraph"/>
        <w:spacing w:line="360" w:lineRule="auto"/>
        <w:ind w:left="360"/>
        <w:jc w:val="both"/>
        <w:rPr>
          <w:rFonts w:ascii="Times New Roman" w:hAnsi="Times New Roman" w:cs="Times New Roman"/>
          <w:sz w:val="24"/>
          <w:szCs w:val="24"/>
        </w:rPr>
      </w:pPr>
      <w:r w:rsidRPr="00F16C8F">
        <w:rPr>
          <w:rFonts w:ascii="Times New Roman" w:hAnsi="Times New Roman" w:cs="Times New Roman"/>
          <w:sz w:val="24"/>
          <w:szCs w:val="24"/>
        </w:rPr>
        <w:tab/>
      </w:r>
      <w:r w:rsidRPr="00F16C8F">
        <w:rPr>
          <w:rFonts w:ascii="Times New Roman" w:hAnsi="Times New Roman" w:cs="Times New Roman"/>
          <w:sz w:val="24"/>
          <w:szCs w:val="24"/>
        </w:rPr>
        <w:tab/>
      </w:r>
      <w:r w:rsidRPr="00F16C8F">
        <w:rPr>
          <w:rFonts w:ascii="Times New Roman" w:hAnsi="Times New Roman" w:cs="Times New Roman"/>
          <w:sz w:val="24"/>
          <w:szCs w:val="24"/>
        </w:rPr>
        <w:tab/>
      </w:r>
      <w:r w:rsidRPr="00F16C8F">
        <w:rPr>
          <w:rFonts w:ascii="Times New Roman" w:hAnsi="Times New Roman" w:cs="Times New Roman"/>
          <w:sz w:val="24"/>
          <w:szCs w:val="24"/>
        </w:rPr>
        <w:tab/>
      </w:r>
      <w:r w:rsidRPr="00F16C8F">
        <w:rPr>
          <w:rFonts w:ascii="Times New Roman" w:hAnsi="Times New Roman" w:cs="Times New Roman"/>
          <w:sz w:val="24"/>
          <w:szCs w:val="24"/>
        </w:rPr>
        <w:tab/>
      </w:r>
      <w:r w:rsidRPr="00F16C8F">
        <w:rPr>
          <w:rFonts w:ascii="Times New Roman" w:hAnsi="Times New Roman" w:cs="Times New Roman"/>
          <w:sz w:val="24"/>
          <w:szCs w:val="24"/>
        </w:rPr>
        <w:tab/>
      </w:r>
      <w:r w:rsidRPr="00F16C8F">
        <w:rPr>
          <w:rFonts w:ascii="Times New Roman" w:hAnsi="Times New Roman" w:cs="Times New Roman"/>
          <w:sz w:val="24"/>
          <w:szCs w:val="24"/>
        </w:rPr>
        <w:tab/>
      </w:r>
      <w:r w:rsidRPr="00F16C8F">
        <w:rPr>
          <w:rFonts w:ascii="Times New Roman" w:hAnsi="Times New Roman" w:cs="Times New Roman"/>
          <w:sz w:val="24"/>
          <w:szCs w:val="24"/>
        </w:rPr>
        <w:tab/>
      </w:r>
      <w:r w:rsidRPr="00F16C8F">
        <w:rPr>
          <w:rFonts w:ascii="Times New Roman" w:hAnsi="Times New Roman" w:cs="Times New Roman"/>
          <w:sz w:val="24"/>
          <w:szCs w:val="24"/>
        </w:rPr>
        <w:tab/>
      </w:r>
      <w:r w:rsidR="00F16C8F">
        <w:rPr>
          <w:rFonts w:ascii="Times New Roman" w:hAnsi="Times New Roman" w:cs="Times New Roman"/>
          <w:sz w:val="24"/>
          <w:szCs w:val="24"/>
        </w:rPr>
        <w:tab/>
      </w:r>
      <w:proofErr w:type="gramStart"/>
      <w:r w:rsidRPr="00F16C8F">
        <w:rPr>
          <w:sz w:val="26"/>
        </w:rPr>
        <w:t>Assistant  (</w:t>
      </w:r>
      <w:proofErr w:type="gramEnd"/>
      <w:r w:rsidRPr="00F16C8F">
        <w:rPr>
          <w:sz w:val="26"/>
        </w:rPr>
        <w:t>E&amp;I)</w:t>
      </w:r>
    </w:p>
    <w:p w:rsidR="00644324" w:rsidRPr="00F16C8F" w:rsidRDefault="00F16C8F" w:rsidP="00514522">
      <w:pPr>
        <w:pStyle w:val="ListParagraph"/>
        <w:numPr>
          <w:ilvl w:val="0"/>
          <w:numId w:val="27"/>
        </w:numPr>
        <w:spacing w:line="360" w:lineRule="auto"/>
        <w:ind w:left="360"/>
        <w:jc w:val="both"/>
        <w:rPr>
          <w:sz w:val="2"/>
        </w:rPr>
      </w:pPr>
      <w:r>
        <w:rPr>
          <w:sz w:val="26"/>
        </w:rPr>
        <w:t>11</w:t>
      </w:r>
      <w:r w:rsidR="00644324" w:rsidRPr="00F16C8F">
        <w:rPr>
          <w:sz w:val="26"/>
        </w:rPr>
        <w:t>.</w:t>
      </w:r>
      <w:r>
        <w:rPr>
          <w:sz w:val="26"/>
        </w:rPr>
        <w:tab/>
      </w:r>
      <w:r w:rsidR="00644324" w:rsidRPr="00F16C8F">
        <w:rPr>
          <w:sz w:val="26"/>
        </w:rPr>
        <w:tab/>
      </w:r>
      <w:r w:rsidR="00644324" w:rsidRPr="00F16C8F">
        <w:rPr>
          <w:sz w:val="24"/>
        </w:rPr>
        <w:t xml:space="preserve">Office Superintendent (E&amp;I) </w:t>
      </w:r>
    </w:p>
    <w:p w:rsidR="00F16C8F" w:rsidRDefault="00F16C8F" w:rsidP="00F16C8F">
      <w:pPr>
        <w:spacing w:line="360" w:lineRule="auto"/>
        <w:jc w:val="both"/>
        <w:rPr>
          <w:sz w:val="2"/>
        </w:rPr>
      </w:pPr>
      <w:r>
        <w:rPr>
          <w:sz w:val="2"/>
        </w:rPr>
        <w:t>\</w:t>
      </w:r>
    </w:p>
    <w:p w:rsidR="00644324" w:rsidRPr="00F16C8F" w:rsidRDefault="00F16C8F" w:rsidP="00F16C8F">
      <w:pPr>
        <w:pStyle w:val="ListParagraph"/>
        <w:numPr>
          <w:ilvl w:val="0"/>
          <w:numId w:val="23"/>
        </w:numPr>
        <w:spacing w:line="360" w:lineRule="auto"/>
        <w:jc w:val="both"/>
        <w:rPr>
          <w:sz w:val="24"/>
          <w:szCs w:val="24"/>
        </w:rPr>
      </w:pPr>
      <w:r>
        <w:rPr>
          <w:sz w:val="24"/>
        </w:rPr>
        <w:tab/>
      </w:r>
      <w:r w:rsidR="00644324" w:rsidRPr="00F16C8F">
        <w:rPr>
          <w:sz w:val="24"/>
        </w:rPr>
        <w:t>Mukhtiarkar (E&amp;I)</w:t>
      </w:r>
    </w:p>
    <w:p w:rsidR="00F16C8F" w:rsidRDefault="00F16C8F" w:rsidP="00F16C8F">
      <w:pPr>
        <w:pStyle w:val="ListParagraph"/>
        <w:spacing w:line="360" w:lineRule="auto"/>
        <w:jc w:val="both"/>
        <w:rPr>
          <w:sz w:val="24"/>
        </w:rPr>
      </w:pPr>
    </w:p>
    <w:p w:rsidR="00644324" w:rsidRPr="00F16C8F" w:rsidRDefault="00F16C8F" w:rsidP="00F16C8F">
      <w:pPr>
        <w:pStyle w:val="ListParagraph"/>
        <w:spacing w:line="360" w:lineRule="auto"/>
        <w:ind w:left="360"/>
        <w:jc w:val="both"/>
        <w:rPr>
          <w:sz w:val="4"/>
        </w:rPr>
      </w:pPr>
      <w:r>
        <w:rPr>
          <w:sz w:val="24"/>
        </w:rPr>
        <w:t xml:space="preserve">13  </w:t>
      </w:r>
      <w:r>
        <w:rPr>
          <w:sz w:val="24"/>
        </w:rPr>
        <w:tab/>
      </w:r>
      <w:r>
        <w:rPr>
          <w:sz w:val="24"/>
        </w:rPr>
        <w:tab/>
      </w:r>
      <w:proofErr w:type="gramStart"/>
      <w:r w:rsidR="00644324" w:rsidRPr="00F16C8F">
        <w:rPr>
          <w:sz w:val="24"/>
        </w:rPr>
        <w:t>Assistant  Director</w:t>
      </w:r>
      <w:proofErr w:type="gramEnd"/>
      <w:r w:rsidR="00644324" w:rsidRPr="00F16C8F">
        <w:rPr>
          <w:sz w:val="24"/>
        </w:rPr>
        <w:t xml:space="preserve"> (E&amp;I)</w:t>
      </w:r>
    </w:p>
    <w:p w:rsidR="00644324" w:rsidRPr="00644324" w:rsidRDefault="00644324" w:rsidP="00F16C8F">
      <w:pPr>
        <w:pStyle w:val="ListParagraph"/>
        <w:spacing w:line="360" w:lineRule="auto"/>
        <w:jc w:val="both"/>
        <w:rPr>
          <w:sz w:val="24"/>
        </w:rPr>
      </w:pPr>
    </w:p>
    <w:p w:rsidR="00F16C8F" w:rsidRDefault="00644324" w:rsidP="00F16C8F">
      <w:pPr>
        <w:pStyle w:val="ListParagraph"/>
        <w:spacing w:line="360" w:lineRule="auto"/>
        <w:jc w:val="both"/>
        <w:rPr>
          <w:sz w:val="24"/>
        </w:rPr>
      </w:pPr>
      <w:r w:rsidRPr="00644324">
        <w:rPr>
          <w:sz w:val="24"/>
        </w:rPr>
        <w:tab/>
      </w:r>
    </w:p>
    <w:p w:rsidR="00644324" w:rsidRPr="00644324" w:rsidRDefault="00F16C8F" w:rsidP="00F16C8F">
      <w:pPr>
        <w:pStyle w:val="ListParagraph"/>
        <w:spacing w:line="360" w:lineRule="auto"/>
        <w:ind w:left="360"/>
        <w:jc w:val="both"/>
        <w:rPr>
          <w:sz w:val="24"/>
        </w:rPr>
      </w:pPr>
      <w:r>
        <w:rPr>
          <w:sz w:val="24"/>
        </w:rPr>
        <w:t xml:space="preserve">14. </w:t>
      </w:r>
      <w:r>
        <w:rPr>
          <w:sz w:val="24"/>
        </w:rPr>
        <w:tab/>
        <w:t xml:space="preserve"> </w:t>
      </w:r>
      <w:r>
        <w:rPr>
          <w:sz w:val="24"/>
        </w:rPr>
        <w:tab/>
      </w:r>
      <w:r w:rsidR="00644324" w:rsidRPr="00644324">
        <w:rPr>
          <w:sz w:val="24"/>
        </w:rPr>
        <w:t>Deputy Director (E&amp;I)</w:t>
      </w:r>
    </w:p>
    <w:p w:rsidR="00644324" w:rsidRPr="00644324" w:rsidRDefault="00644324" w:rsidP="00644324">
      <w:pPr>
        <w:pStyle w:val="ListParagraph"/>
        <w:spacing w:line="360" w:lineRule="auto"/>
        <w:ind w:left="0"/>
        <w:rPr>
          <w:b/>
          <w:sz w:val="24"/>
          <w:u w:val="single"/>
        </w:rPr>
      </w:pPr>
    </w:p>
    <w:p w:rsidR="00AB5DCC" w:rsidRDefault="00AB5DCC">
      <w:pPr>
        <w:rPr>
          <w:rFonts w:ascii="Times New Roman" w:hAnsi="Times New Roman" w:cs="Times New Roman"/>
          <w:sz w:val="24"/>
          <w:szCs w:val="24"/>
        </w:rPr>
      </w:pPr>
      <w:r>
        <w:rPr>
          <w:rFonts w:ascii="Times New Roman" w:hAnsi="Times New Roman" w:cs="Times New Roman"/>
          <w:sz w:val="24"/>
          <w:szCs w:val="24"/>
        </w:rPr>
        <w:br w:type="page"/>
      </w:r>
    </w:p>
    <w:p w:rsidR="00AB5DCC" w:rsidRDefault="00AB5DCC" w:rsidP="00AB5DCC">
      <w:pPr>
        <w:rPr>
          <w:rFonts w:ascii="Times New Roman" w:hAnsi="Times New Roman" w:cs="Times New Roman"/>
          <w:b/>
          <w:u w:val="single"/>
        </w:rPr>
      </w:pPr>
      <w:proofErr w:type="gramStart"/>
      <w:r w:rsidRPr="00E01891">
        <w:rPr>
          <w:rFonts w:ascii="Times New Roman" w:hAnsi="Times New Roman" w:cs="Times New Roman"/>
          <w:b/>
          <w:u w:val="single"/>
        </w:rPr>
        <w:lastRenderedPageBreak/>
        <w:t>SUBMITTED.</w:t>
      </w:r>
      <w:proofErr w:type="gramEnd"/>
    </w:p>
    <w:p w:rsidR="00EC23B9" w:rsidRPr="00E01891" w:rsidRDefault="00EC23B9" w:rsidP="00AB5DCC">
      <w:pPr>
        <w:rPr>
          <w:rFonts w:ascii="Times New Roman" w:hAnsi="Times New Roman" w:cs="Times New Roman"/>
          <w:b/>
          <w:u w:val="single"/>
        </w:rPr>
      </w:pPr>
    </w:p>
    <w:p w:rsidR="00AB5DCC" w:rsidRDefault="00AB5DCC" w:rsidP="00AB5DCC">
      <w:pPr>
        <w:spacing w:line="240" w:lineRule="auto"/>
        <w:ind w:left="1440" w:hanging="1440"/>
        <w:jc w:val="both"/>
        <w:rPr>
          <w:rFonts w:ascii="Times New Roman" w:hAnsi="Times New Roman" w:cs="Times New Roman"/>
          <w:b/>
          <w:sz w:val="24"/>
          <w:szCs w:val="24"/>
          <w:u w:val="single"/>
        </w:rPr>
      </w:pPr>
      <w:proofErr w:type="gramStart"/>
      <w:r w:rsidRPr="00452D09">
        <w:rPr>
          <w:rFonts w:ascii="Times New Roman" w:hAnsi="Times New Roman" w:cs="Times New Roman"/>
          <w:b/>
          <w:sz w:val="24"/>
          <w:szCs w:val="24"/>
        </w:rPr>
        <w:t>SUBJECT:</w:t>
      </w:r>
      <w:r w:rsidRPr="00452D09">
        <w:rPr>
          <w:rFonts w:ascii="Times New Roman" w:hAnsi="Times New Roman" w:cs="Times New Roman"/>
          <w:b/>
          <w:sz w:val="24"/>
          <w:szCs w:val="24"/>
        </w:rPr>
        <w:tab/>
      </w:r>
      <w:r w:rsidR="005A7E3F">
        <w:rPr>
          <w:rFonts w:ascii="Times New Roman" w:hAnsi="Times New Roman" w:cs="Times New Roman"/>
          <w:b/>
          <w:sz w:val="24"/>
          <w:szCs w:val="24"/>
          <w:u w:val="single"/>
        </w:rPr>
        <w:t>COMPLAINT NO.</w:t>
      </w:r>
      <w:proofErr w:type="gramEnd"/>
      <w:r w:rsidR="005A7E3F">
        <w:rPr>
          <w:rFonts w:ascii="Times New Roman" w:hAnsi="Times New Roman" w:cs="Times New Roman"/>
          <w:b/>
          <w:sz w:val="24"/>
          <w:szCs w:val="24"/>
          <w:u w:val="single"/>
        </w:rPr>
        <w:t xml:space="preserve"> </w:t>
      </w:r>
      <w:proofErr w:type="gramStart"/>
      <w:r w:rsidR="005A7E3F">
        <w:rPr>
          <w:rFonts w:ascii="Times New Roman" w:hAnsi="Times New Roman" w:cs="Times New Roman"/>
          <w:b/>
          <w:sz w:val="24"/>
          <w:szCs w:val="24"/>
          <w:u w:val="single"/>
        </w:rPr>
        <w:t>07/2014 OF ACE HYDERABAD AGAIN</w:t>
      </w:r>
      <w:r w:rsidR="00820E57">
        <w:rPr>
          <w:rFonts w:ascii="Times New Roman" w:hAnsi="Times New Roman" w:cs="Times New Roman"/>
          <w:b/>
          <w:sz w:val="24"/>
          <w:szCs w:val="24"/>
          <w:u w:val="single"/>
        </w:rPr>
        <w:t>S</w:t>
      </w:r>
      <w:r w:rsidR="00406D4E">
        <w:rPr>
          <w:rFonts w:ascii="Times New Roman" w:hAnsi="Times New Roman" w:cs="Times New Roman"/>
          <w:b/>
          <w:sz w:val="24"/>
          <w:szCs w:val="24"/>
          <w:u w:val="single"/>
        </w:rPr>
        <w:t>T OFFICIALS OF REVENUE TALUKA QASIMABAD AND OTHERS.</w:t>
      </w:r>
      <w:proofErr w:type="gramEnd"/>
    </w:p>
    <w:p w:rsidR="00AB5DCC" w:rsidRPr="006E46F6" w:rsidRDefault="00AB5DCC" w:rsidP="00AB5DCC">
      <w:pPr>
        <w:spacing w:line="240" w:lineRule="auto"/>
        <w:ind w:left="1440" w:hanging="1440"/>
        <w:jc w:val="both"/>
        <w:rPr>
          <w:rFonts w:ascii="Times New Roman" w:hAnsi="Times New Roman" w:cs="Times New Roman"/>
          <w:b/>
          <w:sz w:val="2"/>
          <w:szCs w:val="24"/>
          <w:u w:val="single"/>
        </w:rPr>
      </w:pPr>
    </w:p>
    <w:p w:rsidR="00820E57" w:rsidRDefault="00AB5DCC" w:rsidP="00820E57">
      <w:pPr>
        <w:pStyle w:val="ListParagraph"/>
        <w:spacing w:line="360" w:lineRule="auto"/>
        <w:ind w:left="0"/>
        <w:jc w:val="both"/>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  </w:t>
      </w:r>
      <w:r>
        <w:rPr>
          <w:rFonts w:ascii="Times New Roman" w:hAnsi="Times New Roman" w:cs="Times New Roman"/>
          <w:sz w:val="24"/>
          <w:szCs w:val="24"/>
        </w:rPr>
        <w:tab/>
      </w:r>
      <w:r w:rsidRPr="002F222C">
        <w:rPr>
          <w:rFonts w:ascii="Times New Roman" w:hAnsi="Times New Roman" w:cs="Times New Roman"/>
          <w:sz w:val="24"/>
          <w:szCs w:val="24"/>
        </w:rPr>
        <w:t xml:space="preserve">PUC is an application made by </w:t>
      </w:r>
      <w:proofErr w:type="spellStart"/>
      <w:r w:rsidR="00820E57">
        <w:rPr>
          <w:rFonts w:ascii="Times New Roman" w:hAnsi="Times New Roman" w:cs="Times New Roman"/>
          <w:sz w:val="24"/>
          <w:szCs w:val="24"/>
        </w:rPr>
        <w:t>Loung</w:t>
      </w:r>
      <w:proofErr w:type="spellEnd"/>
      <w:r w:rsidR="00820E57">
        <w:rPr>
          <w:rFonts w:ascii="Times New Roman" w:hAnsi="Times New Roman" w:cs="Times New Roman"/>
          <w:sz w:val="24"/>
          <w:szCs w:val="24"/>
        </w:rPr>
        <w:t xml:space="preserve"> Khan </w:t>
      </w:r>
      <w:r w:rsidRPr="002F222C">
        <w:rPr>
          <w:rFonts w:ascii="Times New Roman" w:hAnsi="Times New Roman" w:cs="Times New Roman"/>
          <w:sz w:val="24"/>
          <w:szCs w:val="24"/>
        </w:rPr>
        <w:t xml:space="preserve"> </w:t>
      </w:r>
      <w:r w:rsidR="00820E57">
        <w:rPr>
          <w:rFonts w:ascii="Times New Roman" w:hAnsi="Times New Roman" w:cs="Times New Roman"/>
          <w:sz w:val="24"/>
          <w:szCs w:val="24"/>
        </w:rPr>
        <w:t xml:space="preserve">addressed to Deputy Director Anti-Corruption </w:t>
      </w:r>
      <w:r w:rsidR="00C016DC">
        <w:rPr>
          <w:rFonts w:ascii="Times New Roman" w:hAnsi="Times New Roman" w:cs="Times New Roman"/>
          <w:sz w:val="24"/>
          <w:szCs w:val="24"/>
        </w:rPr>
        <w:t xml:space="preserve">Establishment </w:t>
      </w:r>
      <w:r w:rsidR="00820E57">
        <w:rPr>
          <w:rFonts w:ascii="Times New Roman" w:hAnsi="Times New Roman" w:cs="Times New Roman"/>
          <w:sz w:val="24"/>
          <w:szCs w:val="24"/>
        </w:rPr>
        <w:t xml:space="preserve">Hyderabad </w:t>
      </w:r>
      <w:r w:rsidRPr="002F222C">
        <w:rPr>
          <w:rFonts w:ascii="Times New Roman" w:hAnsi="Times New Roman" w:cs="Times New Roman"/>
          <w:sz w:val="24"/>
          <w:szCs w:val="24"/>
        </w:rPr>
        <w:t xml:space="preserve">received through </w:t>
      </w:r>
      <w:r w:rsidR="00820E57">
        <w:rPr>
          <w:rFonts w:ascii="Times New Roman" w:hAnsi="Times New Roman" w:cs="Times New Roman"/>
          <w:sz w:val="24"/>
          <w:szCs w:val="24"/>
        </w:rPr>
        <w:t xml:space="preserve">Additional Secretary, Board of Revenue, Sindh Hyderabad vide Diary No. 84 dated 15.01.2019 </w:t>
      </w:r>
      <w:r w:rsidR="00C016DC">
        <w:rPr>
          <w:rFonts w:ascii="Times New Roman" w:hAnsi="Times New Roman" w:cs="Times New Roman"/>
          <w:sz w:val="24"/>
          <w:szCs w:val="24"/>
        </w:rPr>
        <w:t xml:space="preserve">along with letter No. ACH/2018/R/46-417 dated 03.01.2019 </w:t>
      </w:r>
      <w:r w:rsidR="00815E74">
        <w:rPr>
          <w:rFonts w:ascii="Times New Roman" w:hAnsi="Times New Roman" w:cs="Times New Roman"/>
          <w:sz w:val="24"/>
          <w:szCs w:val="24"/>
        </w:rPr>
        <w:t xml:space="preserve">of Deputy Director Anti-Corruption Establishment Hyderabad </w:t>
      </w:r>
      <w:r w:rsidR="00820E57">
        <w:rPr>
          <w:rFonts w:ascii="Times New Roman" w:hAnsi="Times New Roman" w:cs="Times New Roman"/>
          <w:sz w:val="24"/>
          <w:szCs w:val="24"/>
        </w:rPr>
        <w:t xml:space="preserve">for conducting </w:t>
      </w:r>
      <w:r w:rsidRPr="002F222C">
        <w:rPr>
          <w:rFonts w:ascii="Times New Roman" w:hAnsi="Times New Roman" w:cs="Times New Roman"/>
          <w:sz w:val="24"/>
          <w:szCs w:val="24"/>
        </w:rPr>
        <w:t xml:space="preserve">enquiry </w:t>
      </w:r>
      <w:r w:rsidR="00820E57">
        <w:rPr>
          <w:rFonts w:ascii="Times New Roman" w:hAnsi="Times New Roman" w:cs="Times New Roman"/>
          <w:sz w:val="24"/>
          <w:szCs w:val="24"/>
        </w:rPr>
        <w:t xml:space="preserve">and report </w:t>
      </w:r>
      <w:r w:rsidRPr="002F222C">
        <w:rPr>
          <w:rFonts w:ascii="Times New Roman" w:hAnsi="Times New Roman" w:cs="Times New Roman"/>
          <w:sz w:val="24"/>
          <w:szCs w:val="24"/>
        </w:rPr>
        <w:t>on the subject matter</w:t>
      </w:r>
      <w:r>
        <w:rPr>
          <w:rFonts w:ascii="Times New Roman" w:hAnsi="Times New Roman" w:cs="Times New Roman"/>
          <w:sz w:val="24"/>
          <w:szCs w:val="24"/>
        </w:rPr>
        <w:t>.</w:t>
      </w:r>
      <w:r w:rsidR="00820E57">
        <w:rPr>
          <w:rFonts w:ascii="Times New Roman" w:hAnsi="Times New Roman" w:cs="Times New Roman"/>
          <w:sz w:val="24"/>
          <w:szCs w:val="24"/>
        </w:rPr>
        <w:t xml:space="preserve"> </w:t>
      </w:r>
      <w:proofErr w:type="gramStart"/>
      <w:r w:rsidR="00820E57">
        <w:rPr>
          <w:rFonts w:ascii="Times New Roman" w:hAnsi="Times New Roman" w:cs="Times New Roman"/>
          <w:sz w:val="24"/>
          <w:szCs w:val="24"/>
        </w:rPr>
        <w:t xml:space="preserve">The  </w:t>
      </w:r>
      <w:r w:rsidR="00815E74">
        <w:rPr>
          <w:rFonts w:ascii="Times New Roman" w:hAnsi="Times New Roman" w:cs="Times New Roman"/>
          <w:sz w:val="24"/>
          <w:szCs w:val="24"/>
        </w:rPr>
        <w:t>application</w:t>
      </w:r>
      <w:proofErr w:type="gramEnd"/>
      <w:r w:rsidR="00815E74">
        <w:rPr>
          <w:rFonts w:ascii="Times New Roman" w:hAnsi="Times New Roman" w:cs="Times New Roman"/>
          <w:sz w:val="24"/>
          <w:szCs w:val="24"/>
        </w:rPr>
        <w:t xml:space="preserve"> </w:t>
      </w:r>
      <w:r w:rsidR="00820E57">
        <w:rPr>
          <w:rFonts w:ascii="Times New Roman" w:hAnsi="Times New Roman" w:cs="Times New Roman"/>
          <w:sz w:val="24"/>
          <w:szCs w:val="24"/>
        </w:rPr>
        <w:t>of the applicant is not readable</w:t>
      </w:r>
      <w:r w:rsidR="00EE42AE">
        <w:rPr>
          <w:rFonts w:ascii="Times New Roman" w:hAnsi="Times New Roman" w:cs="Times New Roman"/>
          <w:sz w:val="24"/>
          <w:szCs w:val="24"/>
        </w:rPr>
        <w:t>.</w:t>
      </w:r>
    </w:p>
    <w:p w:rsidR="00AB5DCC" w:rsidRPr="00820E57" w:rsidRDefault="00AB5DCC" w:rsidP="00AB5DCC">
      <w:pPr>
        <w:pStyle w:val="ListParagraph"/>
        <w:spacing w:line="360" w:lineRule="auto"/>
        <w:ind w:left="0"/>
        <w:jc w:val="both"/>
        <w:rPr>
          <w:rFonts w:ascii="Times New Roman" w:hAnsi="Times New Roman"/>
          <w:sz w:val="8"/>
          <w:szCs w:val="24"/>
        </w:rPr>
      </w:pPr>
    </w:p>
    <w:p w:rsidR="00AB5DCC" w:rsidRPr="0082008B" w:rsidRDefault="00AB5DCC" w:rsidP="00AB5DCC">
      <w:pPr>
        <w:pStyle w:val="ListParagraph"/>
        <w:spacing w:line="360" w:lineRule="auto"/>
        <w:ind w:left="0"/>
        <w:jc w:val="both"/>
        <w:rPr>
          <w:rFonts w:ascii="Times New Roman" w:hAnsi="Times New Roman"/>
          <w:sz w:val="10"/>
          <w:szCs w:val="24"/>
        </w:rPr>
      </w:pPr>
    </w:p>
    <w:p w:rsidR="00AB5DCC" w:rsidRDefault="00820E57" w:rsidP="00AB5DCC">
      <w:pPr>
        <w:pStyle w:val="ListParagraph"/>
        <w:spacing w:line="360" w:lineRule="auto"/>
        <w:ind w:left="0"/>
        <w:jc w:val="both"/>
        <w:rPr>
          <w:rFonts w:ascii="Times New Roman" w:hAnsi="Times New Roman"/>
          <w:sz w:val="24"/>
          <w:szCs w:val="24"/>
        </w:rPr>
      </w:pPr>
      <w:r>
        <w:rPr>
          <w:rFonts w:ascii="Times New Roman" w:hAnsi="Times New Roman"/>
          <w:sz w:val="24"/>
          <w:szCs w:val="24"/>
        </w:rPr>
        <w:t>2</w:t>
      </w:r>
      <w:r w:rsidR="00AB5DCC">
        <w:rPr>
          <w:rFonts w:ascii="Times New Roman" w:hAnsi="Times New Roman"/>
          <w:sz w:val="24"/>
          <w:szCs w:val="24"/>
        </w:rPr>
        <w:t>.</w:t>
      </w:r>
      <w:r w:rsidR="00AB5DCC">
        <w:rPr>
          <w:rFonts w:ascii="Times New Roman" w:hAnsi="Times New Roman"/>
          <w:sz w:val="24"/>
          <w:szCs w:val="24"/>
        </w:rPr>
        <w:tab/>
      </w:r>
      <w:r w:rsidR="00AB5DCC">
        <w:rPr>
          <w:rFonts w:ascii="Times New Roman" w:hAnsi="Times New Roman"/>
          <w:sz w:val="24"/>
          <w:szCs w:val="24"/>
        </w:rPr>
        <w:tab/>
        <w:t xml:space="preserve">If kind Director (E&amp;I) is pleased to agree, the </w:t>
      </w:r>
      <w:r>
        <w:rPr>
          <w:rFonts w:ascii="Times New Roman" w:hAnsi="Times New Roman"/>
          <w:sz w:val="24"/>
          <w:szCs w:val="24"/>
        </w:rPr>
        <w:t xml:space="preserve">Deputy Director Anti-Corruption Hyderabad </w:t>
      </w:r>
      <w:r w:rsidR="00AB5DCC">
        <w:rPr>
          <w:rFonts w:ascii="Times New Roman" w:hAnsi="Times New Roman"/>
          <w:sz w:val="24"/>
          <w:szCs w:val="24"/>
        </w:rPr>
        <w:t xml:space="preserve">may be requested to </w:t>
      </w:r>
      <w:r>
        <w:rPr>
          <w:rFonts w:ascii="Times New Roman" w:hAnsi="Times New Roman"/>
          <w:sz w:val="24"/>
          <w:szCs w:val="24"/>
        </w:rPr>
        <w:t>provide the copy of readable ap</w:t>
      </w:r>
      <w:r w:rsidR="00EE42AE">
        <w:rPr>
          <w:rFonts w:ascii="Times New Roman" w:hAnsi="Times New Roman"/>
          <w:sz w:val="24"/>
          <w:szCs w:val="24"/>
        </w:rPr>
        <w:t xml:space="preserve">plication of the applicant </w:t>
      </w:r>
      <w:proofErr w:type="spellStart"/>
      <w:r w:rsidR="00EE42AE">
        <w:rPr>
          <w:rFonts w:ascii="Times New Roman" w:hAnsi="Times New Roman"/>
          <w:sz w:val="24"/>
          <w:szCs w:val="24"/>
        </w:rPr>
        <w:t>Loung</w:t>
      </w:r>
      <w:proofErr w:type="spellEnd"/>
      <w:r>
        <w:rPr>
          <w:rFonts w:ascii="Times New Roman" w:hAnsi="Times New Roman"/>
          <w:sz w:val="24"/>
          <w:szCs w:val="24"/>
        </w:rPr>
        <w:t xml:space="preserve"> Khan</w:t>
      </w:r>
      <w:proofErr w:type="gramStart"/>
      <w:r>
        <w:rPr>
          <w:rFonts w:ascii="Times New Roman" w:hAnsi="Times New Roman"/>
          <w:sz w:val="24"/>
          <w:szCs w:val="24"/>
        </w:rPr>
        <w:t xml:space="preserve">,  </w:t>
      </w:r>
      <w:r w:rsidR="00AB5DCC">
        <w:rPr>
          <w:rFonts w:ascii="Times New Roman" w:hAnsi="Times New Roman"/>
          <w:sz w:val="24"/>
          <w:szCs w:val="24"/>
        </w:rPr>
        <w:t>so</w:t>
      </w:r>
      <w:proofErr w:type="gramEnd"/>
      <w:r>
        <w:rPr>
          <w:rFonts w:ascii="Times New Roman" w:hAnsi="Times New Roman"/>
          <w:sz w:val="24"/>
          <w:szCs w:val="24"/>
        </w:rPr>
        <w:t xml:space="preserve"> that </w:t>
      </w:r>
      <w:r w:rsidR="00FD1511">
        <w:rPr>
          <w:rFonts w:ascii="Times New Roman" w:hAnsi="Times New Roman"/>
          <w:sz w:val="24"/>
          <w:szCs w:val="24"/>
        </w:rPr>
        <w:t xml:space="preserve">the </w:t>
      </w:r>
      <w:r>
        <w:rPr>
          <w:rFonts w:ascii="Times New Roman" w:hAnsi="Times New Roman"/>
          <w:sz w:val="24"/>
          <w:szCs w:val="24"/>
        </w:rPr>
        <w:t>enquiry could be processed</w:t>
      </w:r>
      <w:r w:rsidR="00AB5DCC">
        <w:rPr>
          <w:rFonts w:ascii="Times New Roman" w:hAnsi="Times New Roman"/>
          <w:sz w:val="24"/>
          <w:szCs w:val="24"/>
        </w:rPr>
        <w:t>.</w:t>
      </w:r>
    </w:p>
    <w:p w:rsidR="00AB5DCC" w:rsidRDefault="00AB5DCC" w:rsidP="00AB5DCC">
      <w:pPr>
        <w:pStyle w:val="ListParagraph"/>
        <w:spacing w:line="360" w:lineRule="auto"/>
        <w:ind w:left="0"/>
        <w:jc w:val="both"/>
        <w:rPr>
          <w:rFonts w:ascii="Times New Roman" w:hAnsi="Times New Roman"/>
          <w:sz w:val="24"/>
          <w:szCs w:val="24"/>
        </w:rPr>
      </w:pPr>
    </w:p>
    <w:p w:rsidR="00AB5DCC" w:rsidRDefault="00AB5DCC" w:rsidP="00AB5DCC">
      <w:pPr>
        <w:spacing w:line="360" w:lineRule="auto"/>
        <w:ind w:hanging="1440"/>
        <w:jc w:val="both"/>
        <w:rPr>
          <w:sz w:val="26"/>
        </w:rPr>
      </w:pP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proofErr w:type="gramStart"/>
      <w:r>
        <w:rPr>
          <w:sz w:val="26"/>
        </w:rPr>
        <w:t>Assistant  (</w:t>
      </w:r>
      <w:proofErr w:type="gramEnd"/>
      <w:r>
        <w:rPr>
          <w:sz w:val="26"/>
        </w:rPr>
        <w:t>E&amp;I)</w:t>
      </w:r>
    </w:p>
    <w:p w:rsidR="00AB5DCC" w:rsidRPr="000107A8" w:rsidRDefault="00AB5DCC" w:rsidP="00AB5DCC">
      <w:pPr>
        <w:spacing w:line="360" w:lineRule="auto"/>
        <w:ind w:hanging="1440"/>
        <w:jc w:val="both"/>
        <w:rPr>
          <w:sz w:val="2"/>
        </w:rPr>
      </w:pPr>
    </w:p>
    <w:p w:rsidR="00AB5DCC" w:rsidRPr="00C57E8C" w:rsidRDefault="00820E57" w:rsidP="00AB5DCC">
      <w:pPr>
        <w:spacing w:line="360" w:lineRule="auto"/>
        <w:ind w:hanging="1440"/>
        <w:jc w:val="both"/>
        <w:rPr>
          <w:sz w:val="24"/>
        </w:rPr>
      </w:pPr>
      <w:r>
        <w:rPr>
          <w:sz w:val="26"/>
        </w:rPr>
        <w:tab/>
        <w:t>3</w:t>
      </w:r>
      <w:r w:rsidR="00AB5DCC">
        <w:rPr>
          <w:sz w:val="26"/>
        </w:rPr>
        <w:t>.</w:t>
      </w:r>
      <w:r w:rsidR="00AB5DCC">
        <w:rPr>
          <w:sz w:val="26"/>
        </w:rPr>
        <w:tab/>
      </w:r>
      <w:r w:rsidR="00AB5DCC" w:rsidRPr="00C57E8C">
        <w:rPr>
          <w:sz w:val="24"/>
        </w:rPr>
        <w:t xml:space="preserve">Office Superintendent (E&amp;I) </w:t>
      </w:r>
    </w:p>
    <w:p w:rsidR="00AB5DCC" w:rsidRDefault="00AB5DCC" w:rsidP="00AB5DCC">
      <w:pPr>
        <w:spacing w:line="360" w:lineRule="auto"/>
        <w:ind w:hanging="1440"/>
        <w:jc w:val="both"/>
        <w:rPr>
          <w:sz w:val="2"/>
        </w:rPr>
      </w:pPr>
    </w:p>
    <w:p w:rsidR="00AB5DCC" w:rsidRDefault="00AB5DCC" w:rsidP="00AB5DCC">
      <w:pPr>
        <w:spacing w:line="360" w:lineRule="auto"/>
        <w:ind w:hanging="1440"/>
        <w:jc w:val="both"/>
        <w:rPr>
          <w:sz w:val="2"/>
        </w:rPr>
      </w:pPr>
    </w:p>
    <w:p w:rsidR="00AB5DCC" w:rsidRPr="00C57E8C" w:rsidRDefault="00AB5DCC" w:rsidP="00AB5DCC">
      <w:pPr>
        <w:spacing w:line="360" w:lineRule="auto"/>
        <w:ind w:hanging="1440"/>
        <w:jc w:val="both"/>
        <w:rPr>
          <w:sz w:val="2"/>
        </w:rPr>
      </w:pPr>
    </w:p>
    <w:p w:rsidR="00AB5DCC" w:rsidRDefault="00820E57" w:rsidP="00AB5DCC">
      <w:pPr>
        <w:spacing w:line="360" w:lineRule="auto"/>
        <w:ind w:hanging="1440"/>
        <w:jc w:val="both"/>
        <w:rPr>
          <w:sz w:val="24"/>
        </w:rPr>
      </w:pPr>
      <w:r>
        <w:rPr>
          <w:sz w:val="24"/>
        </w:rPr>
        <w:tab/>
        <w:t>4</w:t>
      </w:r>
      <w:r w:rsidR="00AB5DCC">
        <w:rPr>
          <w:sz w:val="24"/>
        </w:rPr>
        <w:t>.</w:t>
      </w:r>
      <w:r w:rsidR="00AB5DCC">
        <w:rPr>
          <w:sz w:val="24"/>
        </w:rPr>
        <w:tab/>
        <w:t>Mukhtiarkar (E&amp;I)</w:t>
      </w:r>
    </w:p>
    <w:p w:rsidR="00AB5DCC" w:rsidRDefault="00AB5DCC" w:rsidP="00AB5DCC">
      <w:pPr>
        <w:spacing w:line="360" w:lineRule="auto"/>
        <w:ind w:hanging="1440"/>
        <w:jc w:val="both"/>
        <w:rPr>
          <w:sz w:val="24"/>
        </w:rPr>
      </w:pPr>
    </w:p>
    <w:p w:rsidR="00AB5DCC" w:rsidRPr="00C57E8C" w:rsidRDefault="00AB5DCC" w:rsidP="00AB5DCC">
      <w:pPr>
        <w:spacing w:line="360" w:lineRule="auto"/>
        <w:ind w:hanging="1440"/>
        <w:jc w:val="both"/>
        <w:rPr>
          <w:sz w:val="4"/>
        </w:rPr>
      </w:pPr>
    </w:p>
    <w:p w:rsidR="00AB5DCC" w:rsidRPr="00C57E8C" w:rsidRDefault="00820E57" w:rsidP="00AB5DCC">
      <w:pPr>
        <w:spacing w:line="360" w:lineRule="auto"/>
        <w:ind w:hanging="1440"/>
        <w:jc w:val="both"/>
        <w:rPr>
          <w:sz w:val="24"/>
        </w:rPr>
      </w:pPr>
      <w:r>
        <w:rPr>
          <w:sz w:val="24"/>
        </w:rPr>
        <w:tab/>
        <w:t>5</w:t>
      </w:r>
      <w:r w:rsidR="00AB5DCC" w:rsidRPr="00C57E8C">
        <w:rPr>
          <w:sz w:val="24"/>
        </w:rPr>
        <w:t xml:space="preserve">. </w:t>
      </w:r>
      <w:r w:rsidR="00AB5DCC" w:rsidRPr="00C57E8C">
        <w:rPr>
          <w:sz w:val="24"/>
        </w:rPr>
        <w:tab/>
      </w:r>
      <w:proofErr w:type="gramStart"/>
      <w:r w:rsidR="00AB5DCC" w:rsidRPr="00C57E8C">
        <w:rPr>
          <w:sz w:val="24"/>
        </w:rPr>
        <w:t>Assistant  Director</w:t>
      </w:r>
      <w:proofErr w:type="gramEnd"/>
      <w:r w:rsidR="00AB5DCC" w:rsidRPr="00C57E8C">
        <w:rPr>
          <w:sz w:val="24"/>
        </w:rPr>
        <w:t xml:space="preserve"> (E&amp;I)</w:t>
      </w:r>
    </w:p>
    <w:p w:rsidR="00AB5DCC" w:rsidRDefault="00AB5DCC" w:rsidP="00AB5DCC">
      <w:pPr>
        <w:spacing w:line="360" w:lineRule="auto"/>
        <w:ind w:hanging="1440"/>
        <w:jc w:val="both"/>
        <w:rPr>
          <w:sz w:val="24"/>
        </w:rPr>
      </w:pPr>
    </w:p>
    <w:p w:rsidR="00AB0C53" w:rsidRDefault="00AB5DCC" w:rsidP="00AB5DCC">
      <w:pPr>
        <w:spacing w:line="360" w:lineRule="auto"/>
        <w:ind w:hanging="1440"/>
        <w:jc w:val="both"/>
        <w:rPr>
          <w:rFonts w:ascii="Times New Roman" w:hAnsi="Times New Roman"/>
          <w:sz w:val="24"/>
          <w:szCs w:val="24"/>
        </w:rPr>
      </w:pPr>
      <w:r>
        <w:rPr>
          <w:sz w:val="24"/>
        </w:rPr>
        <w:tab/>
      </w:r>
      <w:r w:rsidR="00820E57">
        <w:rPr>
          <w:sz w:val="24"/>
        </w:rPr>
        <w:t>6</w:t>
      </w:r>
      <w:r w:rsidRPr="00C57E8C">
        <w:rPr>
          <w:sz w:val="24"/>
        </w:rPr>
        <w:t xml:space="preserve">. </w:t>
      </w:r>
      <w:r w:rsidRPr="00C57E8C">
        <w:rPr>
          <w:sz w:val="24"/>
        </w:rPr>
        <w:tab/>
        <w:t>Deputy Director (E&amp;I)</w:t>
      </w:r>
      <w:r>
        <w:rPr>
          <w:rFonts w:ascii="Times New Roman" w:hAnsi="Times New Roman"/>
          <w:sz w:val="24"/>
          <w:szCs w:val="24"/>
        </w:rPr>
        <w:tab/>
      </w:r>
    </w:p>
    <w:p w:rsidR="00AB0C53" w:rsidRDefault="00AB0C53">
      <w:pPr>
        <w:rPr>
          <w:rFonts w:ascii="Times New Roman" w:hAnsi="Times New Roman"/>
          <w:sz w:val="24"/>
          <w:szCs w:val="24"/>
        </w:rPr>
      </w:pPr>
      <w:r>
        <w:rPr>
          <w:rFonts w:ascii="Times New Roman" w:hAnsi="Times New Roman"/>
          <w:sz w:val="24"/>
          <w:szCs w:val="24"/>
        </w:rPr>
        <w:br w:type="page"/>
      </w:r>
    </w:p>
    <w:p w:rsidR="00AB0C53" w:rsidRDefault="00AB0C53" w:rsidP="00AB0C53">
      <w:pPr>
        <w:rPr>
          <w:rFonts w:ascii="Times New Roman" w:hAnsi="Times New Roman" w:cs="Times New Roman"/>
          <w:sz w:val="26"/>
          <w:szCs w:val="24"/>
        </w:rPr>
      </w:pPr>
      <w:r>
        <w:rPr>
          <w:rFonts w:ascii="Times New Roman" w:hAnsi="Times New Roman" w:cs="Times New Roman"/>
          <w:sz w:val="26"/>
          <w:szCs w:val="24"/>
        </w:rPr>
        <w:lastRenderedPageBreak/>
        <w:br w:type="page"/>
      </w:r>
    </w:p>
    <w:p w:rsidR="00AB0C53" w:rsidRPr="00571DED" w:rsidRDefault="00AB0C53" w:rsidP="00AB0C53">
      <w:pPr>
        <w:pStyle w:val="ListParagraph"/>
        <w:spacing w:after="0"/>
        <w:ind w:hanging="720"/>
        <w:jc w:val="both"/>
        <w:rPr>
          <w:rFonts w:ascii="Century Gothic" w:hAnsi="Century Gothic" w:cs="Calibri"/>
          <w:iCs/>
          <w:sz w:val="2"/>
          <w:szCs w:val="24"/>
        </w:rPr>
      </w:pPr>
    </w:p>
    <w:p w:rsidR="00AB0C53" w:rsidRPr="00EB3FE9" w:rsidRDefault="00AB0C53" w:rsidP="00AB0C53">
      <w:pPr>
        <w:pStyle w:val="ListParagraph"/>
        <w:spacing w:after="0"/>
        <w:ind w:hanging="720"/>
        <w:jc w:val="both"/>
        <w:rPr>
          <w:rFonts w:ascii="Century Gothic" w:hAnsi="Century Gothic" w:cs="Calibri"/>
          <w:iCs/>
          <w:sz w:val="6"/>
          <w:szCs w:val="24"/>
        </w:rPr>
      </w:pPr>
    </w:p>
    <w:p w:rsidR="00AB0C53" w:rsidRDefault="00AB0C53" w:rsidP="00AB0C53">
      <w:pPr>
        <w:pStyle w:val="ListParagraph"/>
        <w:rPr>
          <w:sz w:val="4"/>
          <w:szCs w:val="24"/>
        </w:rPr>
      </w:pPr>
      <w:r>
        <w:rPr>
          <w:noProof/>
          <w:sz w:val="4"/>
          <w:szCs w:val="24"/>
        </w:rPr>
        <w:drawing>
          <wp:anchor distT="0" distB="0" distL="114300" distR="114300" simplePos="0" relativeHeight="251673600" behindDoc="0" locked="0" layoutInCell="1" allowOverlap="1">
            <wp:simplePos x="0" y="0"/>
            <wp:positionH relativeFrom="column">
              <wp:posOffset>-359410</wp:posOffset>
            </wp:positionH>
            <wp:positionV relativeFrom="paragraph">
              <wp:posOffset>-114300</wp:posOffset>
            </wp:positionV>
            <wp:extent cx="1035685" cy="1081405"/>
            <wp:effectExtent l="19050" t="0" r="0" b="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035685" cy="1081405"/>
                    </a:xfrm>
                    <a:prstGeom prst="rect">
                      <a:avLst/>
                    </a:prstGeom>
                    <a:noFill/>
                    <a:ln w="9525">
                      <a:noFill/>
                      <a:miter lim="800000"/>
                      <a:headEnd/>
                      <a:tailEnd/>
                    </a:ln>
                  </pic:spPr>
                </pic:pic>
              </a:graphicData>
            </a:graphic>
          </wp:anchor>
        </w:drawing>
      </w:r>
    </w:p>
    <w:p w:rsidR="00AB0C53" w:rsidRPr="00D04CF9" w:rsidRDefault="00AB0C53" w:rsidP="00AB0C53">
      <w:pPr>
        <w:pStyle w:val="ListParagraph"/>
        <w:rPr>
          <w:rFonts w:ascii="Century Gothic" w:hAnsi="Century Gothic"/>
          <w:b/>
          <w:bCs/>
          <w:spacing w:val="40"/>
          <w:sz w:val="28"/>
          <w:szCs w:val="28"/>
          <w:u w:val="single"/>
        </w:rPr>
      </w:pPr>
      <w:proofErr w:type="gramStart"/>
      <w:r w:rsidRPr="00D04CF9">
        <w:rPr>
          <w:rFonts w:ascii="Century Gothic" w:hAnsi="Century Gothic"/>
          <w:b/>
          <w:bCs/>
          <w:spacing w:val="40"/>
          <w:sz w:val="28"/>
          <w:szCs w:val="28"/>
          <w:u w:val="single"/>
        </w:rPr>
        <w:t>DIRECTORATE(</w:t>
      </w:r>
      <w:proofErr w:type="gramEnd"/>
      <w:r w:rsidRPr="00D04CF9">
        <w:rPr>
          <w:rFonts w:ascii="Century Gothic" w:hAnsi="Century Gothic"/>
          <w:b/>
          <w:bCs/>
          <w:spacing w:val="40"/>
          <w:sz w:val="28"/>
          <w:szCs w:val="28"/>
          <w:u w:val="single"/>
        </w:rPr>
        <w:t>E&amp;I),BOARD OF REVENUE SINDH</w:t>
      </w:r>
    </w:p>
    <w:p w:rsidR="00AB0C53" w:rsidRPr="000942F6" w:rsidRDefault="00AB0C53" w:rsidP="00AB0C53">
      <w:pPr>
        <w:pStyle w:val="ListParagraph"/>
        <w:ind w:firstLine="720"/>
        <w:rPr>
          <w:rFonts w:cs="Calibri"/>
          <w:b/>
          <w:i/>
          <w:iCs/>
          <w:sz w:val="20"/>
          <w:szCs w:val="20"/>
        </w:rPr>
      </w:pPr>
      <w:r w:rsidRPr="000942F6">
        <w:rPr>
          <w:rFonts w:ascii="Century Gothic" w:hAnsi="Century Gothic" w:cs="Calibri"/>
          <w:b/>
          <w:i/>
          <w:sz w:val="20"/>
          <w:szCs w:val="20"/>
        </w:rPr>
        <w:t>Ground Floor, Shahbaz Building Block “D” Hyderabad Ph: 9201117-1304</w:t>
      </w:r>
    </w:p>
    <w:p w:rsidR="00AB0C53" w:rsidRPr="009B202A" w:rsidRDefault="00AB0C53" w:rsidP="00AB0C53">
      <w:pPr>
        <w:spacing w:after="0" w:line="240" w:lineRule="auto"/>
        <w:ind w:left="5040" w:firstLine="72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rsidR="00AB0C53" w:rsidRPr="00024A24" w:rsidRDefault="00AB0C53" w:rsidP="00AB0C53">
      <w:pPr>
        <w:spacing w:after="0"/>
        <w:jc w:val="center"/>
        <w:rPr>
          <w:rFonts w:ascii="Century Gothic" w:hAnsi="Century Gothic"/>
          <w:sz w:val="14"/>
          <w:szCs w:val="24"/>
        </w:rPr>
      </w:pPr>
    </w:p>
    <w:p w:rsidR="00AB0C53" w:rsidRPr="0086202A" w:rsidRDefault="00AB0C53" w:rsidP="00AB0C53">
      <w:pPr>
        <w:spacing w:after="0" w:line="240" w:lineRule="auto"/>
        <w:rPr>
          <w:rFonts w:ascii="Century Gothic" w:hAnsi="Century Gothic" w:cs="Calibri"/>
          <w:sz w:val="8"/>
          <w:szCs w:val="24"/>
        </w:rPr>
      </w:pPr>
    </w:p>
    <w:p w:rsidR="00AB0C53" w:rsidRPr="00865F50" w:rsidRDefault="00AB0C53" w:rsidP="00AB0C53">
      <w:pPr>
        <w:spacing w:after="0" w:line="240" w:lineRule="auto"/>
        <w:rPr>
          <w:rFonts w:ascii="Times New Roman" w:hAnsi="Times New Roman" w:cs="Times New Roman"/>
          <w:b/>
          <w:sz w:val="24"/>
          <w:szCs w:val="24"/>
          <w:u w:val="single"/>
        </w:rPr>
      </w:pPr>
      <w:r w:rsidRPr="00865F50">
        <w:rPr>
          <w:rFonts w:ascii="Times New Roman" w:hAnsi="Times New Roman" w:cs="Times New Roman"/>
          <w:b/>
          <w:sz w:val="24"/>
          <w:szCs w:val="24"/>
          <w:u w:val="single"/>
        </w:rPr>
        <w:t>SUBMITTED</w:t>
      </w:r>
    </w:p>
    <w:p w:rsidR="00AB0C53" w:rsidRPr="00865F50" w:rsidRDefault="00AB0C53" w:rsidP="00AB0C53">
      <w:pPr>
        <w:spacing w:line="240" w:lineRule="auto"/>
        <w:ind w:left="1440" w:hanging="1440"/>
        <w:jc w:val="both"/>
        <w:rPr>
          <w:rFonts w:ascii="Times New Roman" w:hAnsi="Times New Roman" w:cs="Times New Roman"/>
          <w:b/>
          <w:sz w:val="4"/>
        </w:rPr>
      </w:pPr>
    </w:p>
    <w:p w:rsidR="00AB0C53" w:rsidRPr="00865F50" w:rsidRDefault="00AB0C53" w:rsidP="00AB0C53">
      <w:pPr>
        <w:spacing w:line="240" w:lineRule="auto"/>
        <w:ind w:left="1440" w:hanging="1440"/>
        <w:jc w:val="both"/>
        <w:rPr>
          <w:rFonts w:ascii="Times New Roman" w:hAnsi="Times New Roman" w:cs="Times New Roman"/>
          <w:b/>
          <w:sz w:val="26"/>
          <w:u w:val="single"/>
        </w:rPr>
      </w:pPr>
      <w:proofErr w:type="gramStart"/>
      <w:r w:rsidRPr="00865F50">
        <w:rPr>
          <w:rFonts w:ascii="Times New Roman" w:hAnsi="Times New Roman" w:cs="Times New Roman"/>
          <w:b/>
        </w:rPr>
        <w:t>SUBJECT:</w:t>
      </w:r>
      <w:r w:rsidRPr="00865F50">
        <w:rPr>
          <w:rFonts w:ascii="Times New Roman" w:hAnsi="Times New Roman" w:cs="Times New Roman"/>
          <w:b/>
        </w:rPr>
        <w:tab/>
      </w:r>
      <w:r w:rsidRPr="00865F50">
        <w:rPr>
          <w:rFonts w:ascii="Times New Roman" w:hAnsi="Times New Roman" w:cs="Times New Roman"/>
          <w:b/>
          <w:sz w:val="26"/>
          <w:u w:val="single"/>
        </w:rPr>
        <w:t>COMPLAINT NO.</w:t>
      </w:r>
      <w:proofErr w:type="gramEnd"/>
      <w:r w:rsidRPr="00865F50">
        <w:rPr>
          <w:rFonts w:ascii="Times New Roman" w:hAnsi="Times New Roman" w:cs="Times New Roman"/>
          <w:b/>
          <w:sz w:val="26"/>
          <w:u w:val="single"/>
        </w:rPr>
        <w:t xml:space="preserve"> </w:t>
      </w:r>
      <w:proofErr w:type="gramStart"/>
      <w:r w:rsidRPr="00865F50">
        <w:rPr>
          <w:rFonts w:ascii="Times New Roman" w:hAnsi="Times New Roman" w:cs="Times New Roman"/>
          <w:b/>
          <w:sz w:val="26"/>
          <w:u w:val="single"/>
        </w:rPr>
        <w:t>GO-194/2012 OF ACE NAUSHAHRO FEROZE AGAINST ANEES AHMED DASTI THEN DDO REVENUE KANDIARO AND OTHERS.</w:t>
      </w:r>
      <w:proofErr w:type="gramEnd"/>
      <w:r w:rsidRPr="00865F50">
        <w:rPr>
          <w:rFonts w:ascii="Times New Roman" w:hAnsi="Times New Roman" w:cs="Times New Roman"/>
          <w:b/>
          <w:sz w:val="26"/>
          <w:u w:val="single"/>
        </w:rPr>
        <w:t xml:space="preserve"> </w:t>
      </w:r>
    </w:p>
    <w:p w:rsidR="00AB0C53" w:rsidRPr="00865F50" w:rsidRDefault="00AB0C53" w:rsidP="00AB0C53">
      <w:pPr>
        <w:spacing w:line="240" w:lineRule="auto"/>
        <w:ind w:left="1440" w:hanging="1440"/>
        <w:jc w:val="both"/>
        <w:rPr>
          <w:rFonts w:ascii="Times New Roman" w:hAnsi="Times New Roman" w:cs="Times New Roman"/>
          <w:b/>
          <w:sz w:val="2"/>
          <w:u w:val="single"/>
        </w:rPr>
      </w:pPr>
    </w:p>
    <w:p w:rsidR="00AB0C53" w:rsidRPr="00865F50" w:rsidRDefault="00AB0C53" w:rsidP="00AB0C53">
      <w:pPr>
        <w:spacing w:line="240" w:lineRule="auto"/>
        <w:ind w:hanging="1440"/>
        <w:jc w:val="both"/>
        <w:rPr>
          <w:rFonts w:ascii="Times New Roman" w:hAnsi="Times New Roman" w:cs="Times New Roman"/>
          <w:sz w:val="28"/>
        </w:rPr>
      </w:pPr>
      <w:r w:rsidRPr="00865F50">
        <w:rPr>
          <w:rFonts w:ascii="Times New Roman" w:hAnsi="Times New Roman" w:cs="Times New Roman"/>
          <w:b/>
        </w:rPr>
        <w:tab/>
        <w:t xml:space="preserve"> 1.  </w:t>
      </w:r>
      <w:r w:rsidRPr="00865F50">
        <w:rPr>
          <w:rFonts w:ascii="Times New Roman" w:hAnsi="Times New Roman" w:cs="Times New Roman"/>
          <w:b/>
        </w:rPr>
        <w:tab/>
      </w:r>
      <w:r w:rsidRPr="00865F50">
        <w:rPr>
          <w:rFonts w:ascii="Times New Roman" w:hAnsi="Times New Roman" w:cs="Times New Roman"/>
          <w:b/>
        </w:rPr>
        <w:tab/>
      </w:r>
      <w:r w:rsidRPr="00865F50">
        <w:rPr>
          <w:rFonts w:ascii="Times New Roman" w:hAnsi="Times New Roman" w:cs="Times New Roman"/>
          <w:sz w:val="28"/>
        </w:rPr>
        <w:t>The brief facts of</w:t>
      </w:r>
      <w:r w:rsidR="00F91190" w:rsidRPr="00865F50">
        <w:rPr>
          <w:rFonts w:ascii="Times New Roman" w:hAnsi="Times New Roman" w:cs="Times New Roman"/>
          <w:sz w:val="28"/>
        </w:rPr>
        <w:t xml:space="preserve"> the case are that Complainant Muhammad </w:t>
      </w:r>
      <w:proofErr w:type="spellStart"/>
      <w:r w:rsidR="00F91190" w:rsidRPr="00865F50">
        <w:rPr>
          <w:rFonts w:ascii="Times New Roman" w:hAnsi="Times New Roman" w:cs="Times New Roman"/>
          <w:sz w:val="28"/>
        </w:rPr>
        <w:t>Yaseen</w:t>
      </w:r>
      <w:proofErr w:type="spellEnd"/>
      <w:r w:rsidR="00F91190" w:rsidRPr="00865F50">
        <w:rPr>
          <w:rFonts w:ascii="Times New Roman" w:hAnsi="Times New Roman" w:cs="Times New Roman"/>
          <w:sz w:val="28"/>
        </w:rPr>
        <w:t xml:space="preserve"> S/o Mohammad </w:t>
      </w:r>
      <w:proofErr w:type="spellStart"/>
      <w:r w:rsidR="00F91190" w:rsidRPr="00865F50">
        <w:rPr>
          <w:rFonts w:ascii="Times New Roman" w:hAnsi="Times New Roman" w:cs="Times New Roman"/>
          <w:sz w:val="28"/>
        </w:rPr>
        <w:t>Daoud</w:t>
      </w:r>
      <w:proofErr w:type="spellEnd"/>
      <w:r w:rsidR="00F91190" w:rsidRPr="00865F50">
        <w:rPr>
          <w:rFonts w:ascii="Times New Roman" w:hAnsi="Times New Roman" w:cs="Times New Roman"/>
          <w:sz w:val="28"/>
        </w:rPr>
        <w:t xml:space="preserve"> </w:t>
      </w:r>
      <w:proofErr w:type="spellStart"/>
      <w:r w:rsidR="00865F50" w:rsidRPr="00865F50">
        <w:rPr>
          <w:rFonts w:ascii="Times New Roman" w:hAnsi="Times New Roman" w:cs="Times New Roman"/>
          <w:sz w:val="28"/>
        </w:rPr>
        <w:t>Kalhoro</w:t>
      </w:r>
      <w:proofErr w:type="spellEnd"/>
      <w:r w:rsidR="00865F50" w:rsidRPr="00865F50">
        <w:rPr>
          <w:rFonts w:ascii="Times New Roman" w:hAnsi="Times New Roman" w:cs="Times New Roman"/>
          <w:sz w:val="28"/>
        </w:rPr>
        <w:t xml:space="preserve"> </w:t>
      </w:r>
      <w:r w:rsidRPr="00865F50">
        <w:rPr>
          <w:rFonts w:ascii="Times New Roman" w:hAnsi="Times New Roman" w:cs="Times New Roman"/>
          <w:sz w:val="28"/>
        </w:rPr>
        <w:t xml:space="preserve"> made an application  to the Director Anti-Corruption Establishment Sindh Karachi received through learned Senior Member, Board of Revenue, Sindh Hyderabad </w:t>
      </w:r>
      <w:r w:rsidR="00865F50">
        <w:rPr>
          <w:rFonts w:ascii="Times New Roman" w:hAnsi="Times New Roman" w:cs="Times New Roman"/>
          <w:sz w:val="28"/>
        </w:rPr>
        <w:t>vide Diary No. 477 dated 23</w:t>
      </w:r>
      <w:r w:rsidRPr="00865F50">
        <w:rPr>
          <w:rFonts w:ascii="Times New Roman" w:hAnsi="Times New Roman" w:cs="Times New Roman"/>
          <w:sz w:val="28"/>
        </w:rPr>
        <w:t xml:space="preserve">.01.2019 for conducting enquiry into the subject matter. </w:t>
      </w:r>
      <w:proofErr w:type="gramStart"/>
      <w:r w:rsidRPr="00865F50">
        <w:rPr>
          <w:rFonts w:ascii="Times New Roman" w:hAnsi="Times New Roman" w:cs="Times New Roman"/>
          <w:b/>
          <w:sz w:val="28"/>
        </w:rPr>
        <w:t>(Annexure-A).</w:t>
      </w:r>
      <w:proofErr w:type="gramEnd"/>
      <w:r w:rsidRPr="00865F50">
        <w:rPr>
          <w:rFonts w:ascii="Times New Roman" w:hAnsi="Times New Roman" w:cs="Times New Roman"/>
          <w:b/>
          <w:sz w:val="28"/>
        </w:rPr>
        <w:t xml:space="preserve"> </w:t>
      </w:r>
      <w:r w:rsidRPr="00865F50">
        <w:rPr>
          <w:rFonts w:ascii="Times New Roman" w:hAnsi="Times New Roman" w:cs="Times New Roman"/>
          <w:sz w:val="28"/>
        </w:rPr>
        <w:t>The</w:t>
      </w:r>
      <w:r w:rsidRPr="00865F50">
        <w:rPr>
          <w:rFonts w:ascii="Times New Roman" w:hAnsi="Times New Roman" w:cs="Times New Roman"/>
          <w:b/>
          <w:sz w:val="28"/>
        </w:rPr>
        <w:t xml:space="preserve"> </w:t>
      </w:r>
      <w:r w:rsidRPr="00865F50">
        <w:rPr>
          <w:rFonts w:ascii="Times New Roman" w:hAnsi="Times New Roman" w:cs="Times New Roman"/>
          <w:sz w:val="28"/>
        </w:rPr>
        <w:t xml:space="preserve">complainant </w:t>
      </w:r>
      <w:r w:rsidR="00865F50">
        <w:rPr>
          <w:rFonts w:ascii="Times New Roman" w:hAnsi="Times New Roman" w:cs="Times New Roman"/>
          <w:sz w:val="28"/>
        </w:rPr>
        <w:t xml:space="preserve">Mohammad </w:t>
      </w:r>
      <w:proofErr w:type="spellStart"/>
      <w:r w:rsidR="00865F50">
        <w:rPr>
          <w:rFonts w:ascii="Times New Roman" w:hAnsi="Times New Roman" w:cs="Times New Roman"/>
          <w:sz w:val="28"/>
        </w:rPr>
        <w:t>Yaseen</w:t>
      </w:r>
      <w:proofErr w:type="spellEnd"/>
      <w:r w:rsidR="00865F50">
        <w:rPr>
          <w:rFonts w:ascii="Times New Roman" w:hAnsi="Times New Roman" w:cs="Times New Roman"/>
          <w:sz w:val="28"/>
        </w:rPr>
        <w:t xml:space="preserve"> S/o Mohammad </w:t>
      </w:r>
      <w:proofErr w:type="spellStart"/>
      <w:r w:rsidR="00865F50">
        <w:rPr>
          <w:rFonts w:ascii="Times New Roman" w:hAnsi="Times New Roman" w:cs="Times New Roman"/>
          <w:sz w:val="28"/>
        </w:rPr>
        <w:t>Daoud</w:t>
      </w:r>
      <w:proofErr w:type="spellEnd"/>
      <w:r w:rsidR="00865F50">
        <w:rPr>
          <w:rFonts w:ascii="Times New Roman" w:hAnsi="Times New Roman" w:cs="Times New Roman"/>
          <w:sz w:val="28"/>
        </w:rPr>
        <w:t xml:space="preserve"> </w:t>
      </w:r>
      <w:proofErr w:type="spellStart"/>
      <w:proofErr w:type="gramStart"/>
      <w:r w:rsidR="00865F50">
        <w:rPr>
          <w:rFonts w:ascii="Times New Roman" w:hAnsi="Times New Roman" w:cs="Times New Roman"/>
          <w:sz w:val="28"/>
        </w:rPr>
        <w:t>Kalhoro</w:t>
      </w:r>
      <w:proofErr w:type="spellEnd"/>
      <w:r w:rsidR="00865F50">
        <w:rPr>
          <w:rFonts w:ascii="Times New Roman" w:hAnsi="Times New Roman" w:cs="Times New Roman"/>
          <w:sz w:val="28"/>
        </w:rPr>
        <w:t xml:space="preserve"> </w:t>
      </w:r>
      <w:r w:rsidRPr="00865F50">
        <w:rPr>
          <w:rFonts w:ascii="Times New Roman" w:hAnsi="Times New Roman" w:cs="Times New Roman"/>
          <w:sz w:val="28"/>
        </w:rPr>
        <w:t xml:space="preserve"> has</w:t>
      </w:r>
      <w:proofErr w:type="gramEnd"/>
      <w:r w:rsidRPr="00865F50">
        <w:rPr>
          <w:rFonts w:ascii="Times New Roman" w:hAnsi="Times New Roman" w:cs="Times New Roman"/>
          <w:sz w:val="28"/>
        </w:rPr>
        <w:t xml:space="preserve"> contended in his application that </w:t>
      </w:r>
      <w:r w:rsidR="000A4FE4">
        <w:rPr>
          <w:rFonts w:ascii="Times New Roman" w:hAnsi="Times New Roman" w:cs="Times New Roman"/>
          <w:sz w:val="28"/>
        </w:rPr>
        <w:t xml:space="preserve">his father was owner of land bearing </w:t>
      </w:r>
      <w:proofErr w:type="spellStart"/>
      <w:r w:rsidR="000A4FE4">
        <w:rPr>
          <w:rFonts w:ascii="Times New Roman" w:hAnsi="Times New Roman" w:cs="Times New Roman"/>
          <w:sz w:val="28"/>
        </w:rPr>
        <w:t>S.No</w:t>
      </w:r>
      <w:proofErr w:type="spellEnd"/>
      <w:r w:rsidR="000A4FE4">
        <w:rPr>
          <w:rFonts w:ascii="Times New Roman" w:hAnsi="Times New Roman" w:cs="Times New Roman"/>
          <w:sz w:val="28"/>
        </w:rPr>
        <w:t>. 88/1 to 88/</w:t>
      </w:r>
      <w:proofErr w:type="gramStart"/>
      <w:r w:rsidR="000A4FE4">
        <w:rPr>
          <w:rFonts w:ascii="Times New Roman" w:hAnsi="Times New Roman" w:cs="Times New Roman"/>
          <w:sz w:val="28"/>
        </w:rPr>
        <w:t xml:space="preserve">3 </w:t>
      </w:r>
      <w:r w:rsidRPr="00865F50">
        <w:rPr>
          <w:rFonts w:ascii="Times New Roman" w:hAnsi="Times New Roman" w:cs="Times New Roman"/>
          <w:sz w:val="28"/>
        </w:rPr>
        <w:t xml:space="preserve"> </w:t>
      </w:r>
      <w:r w:rsidRPr="00865F50">
        <w:rPr>
          <w:rFonts w:ascii="Times New Roman" w:hAnsi="Times New Roman" w:cs="Times New Roman"/>
          <w:b/>
          <w:sz w:val="28"/>
        </w:rPr>
        <w:t>(</w:t>
      </w:r>
      <w:proofErr w:type="gramEnd"/>
      <w:r w:rsidRPr="00865F50">
        <w:rPr>
          <w:rFonts w:ascii="Times New Roman" w:hAnsi="Times New Roman" w:cs="Times New Roman"/>
          <w:b/>
          <w:sz w:val="28"/>
        </w:rPr>
        <w:t>Annexure-B).</w:t>
      </w:r>
      <w:r w:rsidRPr="00865F50">
        <w:rPr>
          <w:rFonts w:ascii="Times New Roman" w:hAnsi="Times New Roman" w:cs="Times New Roman"/>
          <w:b/>
          <w:sz w:val="28"/>
        </w:rPr>
        <w:tab/>
      </w:r>
      <w:r w:rsidRPr="00865F50">
        <w:rPr>
          <w:rFonts w:ascii="Times New Roman" w:hAnsi="Times New Roman" w:cs="Times New Roman"/>
          <w:b/>
          <w:sz w:val="28"/>
        </w:rPr>
        <w:tab/>
      </w:r>
    </w:p>
    <w:p w:rsidR="00AB0C53" w:rsidRPr="00865F50" w:rsidRDefault="00AB0C53" w:rsidP="00AB0C53">
      <w:pPr>
        <w:spacing w:line="240" w:lineRule="auto"/>
        <w:ind w:hanging="1440"/>
        <w:jc w:val="both"/>
        <w:rPr>
          <w:rFonts w:ascii="Times New Roman" w:hAnsi="Times New Roman" w:cs="Times New Roman"/>
          <w:b/>
          <w:sz w:val="28"/>
        </w:rPr>
      </w:pPr>
      <w:r w:rsidRPr="00865F50">
        <w:rPr>
          <w:rFonts w:ascii="Times New Roman" w:hAnsi="Times New Roman" w:cs="Times New Roman"/>
          <w:sz w:val="28"/>
        </w:rPr>
        <w:tab/>
        <w:t>2.</w:t>
      </w:r>
      <w:r w:rsidRPr="00865F50">
        <w:rPr>
          <w:rFonts w:ascii="Times New Roman" w:hAnsi="Times New Roman" w:cs="Times New Roman"/>
          <w:sz w:val="28"/>
        </w:rPr>
        <w:tab/>
      </w:r>
      <w:r w:rsidRPr="00865F50">
        <w:rPr>
          <w:rFonts w:ascii="Times New Roman" w:hAnsi="Times New Roman" w:cs="Times New Roman"/>
          <w:sz w:val="28"/>
        </w:rPr>
        <w:tab/>
        <w:t xml:space="preserve">Accordingly, the Deputy Commissioner </w:t>
      </w:r>
      <w:proofErr w:type="spellStart"/>
      <w:r w:rsidRPr="00865F50">
        <w:rPr>
          <w:rFonts w:ascii="Times New Roman" w:hAnsi="Times New Roman" w:cs="Times New Roman"/>
          <w:sz w:val="28"/>
        </w:rPr>
        <w:t>Sujawal</w:t>
      </w:r>
      <w:proofErr w:type="spellEnd"/>
      <w:r w:rsidRPr="00865F50">
        <w:rPr>
          <w:rFonts w:ascii="Times New Roman" w:hAnsi="Times New Roman" w:cs="Times New Roman"/>
          <w:sz w:val="28"/>
        </w:rPr>
        <w:t xml:space="preserve"> </w:t>
      </w:r>
      <w:proofErr w:type="gramStart"/>
      <w:r w:rsidRPr="00865F50">
        <w:rPr>
          <w:rFonts w:ascii="Times New Roman" w:hAnsi="Times New Roman" w:cs="Times New Roman"/>
          <w:sz w:val="28"/>
        </w:rPr>
        <w:t>was requested</w:t>
      </w:r>
      <w:proofErr w:type="gramEnd"/>
      <w:r w:rsidRPr="00865F50">
        <w:rPr>
          <w:rFonts w:ascii="Times New Roman" w:hAnsi="Times New Roman" w:cs="Times New Roman"/>
          <w:sz w:val="28"/>
        </w:rPr>
        <w:t xml:space="preserve"> to direct the Mukhtiarkar Taluka </w:t>
      </w:r>
      <w:proofErr w:type="spellStart"/>
      <w:r w:rsidRPr="00865F50">
        <w:rPr>
          <w:rFonts w:ascii="Times New Roman" w:hAnsi="Times New Roman" w:cs="Times New Roman"/>
          <w:sz w:val="28"/>
        </w:rPr>
        <w:t>Mirpur</w:t>
      </w:r>
      <w:proofErr w:type="spellEnd"/>
      <w:r w:rsidRPr="00865F50">
        <w:rPr>
          <w:rFonts w:ascii="Times New Roman" w:hAnsi="Times New Roman" w:cs="Times New Roman"/>
          <w:sz w:val="28"/>
        </w:rPr>
        <w:t xml:space="preserve"> </w:t>
      </w:r>
      <w:proofErr w:type="spellStart"/>
      <w:r w:rsidRPr="00865F50">
        <w:rPr>
          <w:rFonts w:ascii="Times New Roman" w:hAnsi="Times New Roman" w:cs="Times New Roman"/>
          <w:sz w:val="28"/>
        </w:rPr>
        <w:t>Bathoro</w:t>
      </w:r>
      <w:proofErr w:type="spellEnd"/>
      <w:r w:rsidRPr="00865F50">
        <w:rPr>
          <w:rFonts w:ascii="Times New Roman" w:hAnsi="Times New Roman" w:cs="Times New Roman"/>
          <w:sz w:val="28"/>
        </w:rPr>
        <w:t xml:space="preserve"> to produce relevant record in respect </w:t>
      </w:r>
      <w:proofErr w:type="spellStart"/>
      <w:r w:rsidRPr="00865F50">
        <w:rPr>
          <w:rFonts w:ascii="Times New Roman" w:hAnsi="Times New Roman" w:cs="Times New Roman"/>
          <w:sz w:val="28"/>
        </w:rPr>
        <w:t>S.No</w:t>
      </w:r>
      <w:proofErr w:type="spellEnd"/>
      <w:r w:rsidRPr="00865F50">
        <w:rPr>
          <w:rFonts w:ascii="Times New Roman" w:hAnsi="Times New Roman" w:cs="Times New Roman"/>
          <w:sz w:val="28"/>
        </w:rPr>
        <w:t xml:space="preserve">. 530 of </w:t>
      </w:r>
      <w:proofErr w:type="spellStart"/>
      <w:r w:rsidRPr="00865F50">
        <w:rPr>
          <w:rFonts w:ascii="Times New Roman" w:hAnsi="Times New Roman" w:cs="Times New Roman"/>
          <w:sz w:val="28"/>
        </w:rPr>
        <w:t>Deh</w:t>
      </w:r>
      <w:proofErr w:type="spellEnd"/>
      <w:r w:rsidRPr="00865F50">
        <w:rPr>
          <w:rFonts w:ascii="Times New Roman" w:hAnsi="Times New Roman" w:cs="Times New Roman"/>
          <w:sz w:val="28"/>
        </w:rPr>
        <w:t xml:space="preserve"> </w:t>
      </w:r>
      <w:proofErr w:type="spellStart"/>
      <w:r w:rsidRPr="00865F50">
        <w:rPr>
          <w:rFonts w:ascii="Times New Roman" w:hAnsi="Times New Roman" w:cs="Times New Roman"/>
          <w:sz w:val="28"/>
        </w:rPr>
        <w:t>Fateh</w:t>
      </w:r>
      <w:proofErr w:type="spellEnd"/>
      <w:r w:rsidRPr="00865F50">
        <w:rPr>
          <w:rFonts w:ascii="Times New Roman" w:hAnsi="Times New Roman" w:cs="Times New Roman"/>
          <w:sz w:val="28"/>
        </w:rPr>
        <w:t xml:space="preserve"> Mohammad </w:t>
      </w:r>
      <w:proofErr w:type="spellStart"/>
      <w:r w:rsidRPr="00865F50">
        <w:rPr>
          <w:rFonts w:ascii="Times New Roman" w:hAnsi="Times New Roman" w:cs="Times New Roman"/>
          <w:sz w:val="28"/>
        </w:rPr>
        <w:t>Abro</w:t>
      </w:r>
      <w:proofErr w:type="spellEnd"/>
      <w:r w:rsidRPr="00865F50">
        <w:rPr>
          <w:rFonts w:ascii="Times New Roman" w:hAnsi="Times New Roman" w:cs="Times New Roman"/>
          <w:sz w:val="28"/>
        </w:rPr>
        <w:t xml:space="preserve"> along with detailed report vide this office letter </w:t>
      </w:r>
      <w:proofErr w:type="gramStart"/>
      <w:r w:rsidRPr="00865F50">
        <w:rPr>
          <w:rFonts w:ascii="Times New Roman" w:hAnsi="Times New Roman" w:cs="Times New Roman"/>
          <w:sz w:val="28"/>
        </w:rPr>
        <w:t>No</w:t>
      </w:r>
      <w:proofErr w:type="gramEnd"/>
      <w:r w:rsidRPr="00865F50">
        <w:rPr>
          <w:rFonts w:ascii="Times New Roman" w:hAnsi="Times New Roman" w:cs="Times New Roman"/>
          <w:sz w:val="28"/>
        </w:rPr>
        <w:t>. D (E&amp;I</w:t>
      </w:r>
      <w:proofErr w:type="gramStart"/>
      <w:r w:rsidRPr="00865F50">
        <w:rPr>
          <w:rFonts w:ascii="Times New Roman" w:hAnsi="Times New Roman" w:cs="Times New Roman"/>
          <w:sz w:val="28"/>
        </w:rPr>
        <w:t>)</w:t>
      </w:r>
      <w:proofErr w:type="spellStart"/>
      <w:r w:rsidRPr="00865F50">
        <w:rPr>
          <w:rFonts w:ascii="Times New Roman" w:hAnsi="Times New Roman" w:cs="Times New Roman"/>
          <w:sz w:val="28"/>
        </w:rPr>
        <w:t>Compl</w:t>
      </w:r>
      <w:proofErr w:type="spellEnd"/>
      <w:proofErr w:type="gramEnd"/>
      <w:r w:rsidRPr="00865F50">
        <w:rPr>
          <w:rFonts w:ascii="Times New Roman" w:hAnsi="Times New Roman" w:cs="Times New Roman"/>
          <w:sz w:val="28"/>
        </w:rPr>
        <w:t>: Cell(99)/2019/287 dated 30.08.2019</w:t>
      </w:r>
      <w:r w:rsidRPr="00865F50">
        <w:rPr>
          <w:rFonts w:ascii="Times New Roman" w:hAnsi="Times New Roman" w:cs="Times New Roman"/>
          <w:b/>
          <w:sz w:val="28"/>
        </w:rPr>
        <w:t xml:space="preserve"> (Annexure-C). </w:t>
      </w:r>
    </w:p>
    <w:p w:rsidR="00AB0C53" w:rsidRPr="00865F50" w:rsidRDefault="00AB0C53" w:rsidP="00AB0C53">
      <w:pPr>
        <w:spacing w:line="240" w:lineRule="auto"/>
        <w:ind w:hanging="1440"/>
        <w:jc w:val="both"/>
        <w:rPr>
          <w:rFonts w:ascii="Times New Roman" w:hAnsi="Times New Roman" w:cs="Times New Roman"/>
          <w:sz w:val="28"/>
        </w:rPr>
      </w:pPr>
      <w:r w:rsidRPr="00865F50">
        <w:rPr>
          <w:rFonts w:ascii="Times New Roman" w:hAnsi="Times New Roman" w:cs="Times New Roman"/>
          <w:b/>
          <w:sz w:val="28"/>
        </w:rPr>
        <w:t xml:space="preserve"> </w:t>
      </w:r>
      <w:r w:rsidRPr="00865F50">
        <w:rPr>
          <w:rFonts w:ascii="Times New Roman" w:hAnsi="Times New Roman" w:cs="Times New Roman"/>
          <w:b/>
          <w:sz w:val="28"/>
        </w:rPr>
        <w:tab/>
        <w:t xml:space="preserve"> 3. </w:t>
      </w:r>
      <w:r w:rsidRPr="00865F50">
        <w:rPr>
          <w:rFonts w:ascii="Times New Roman" w:hAnsi="Times New Roman" w:cs="Times New Roman"/>
          <w:b/>
          <w:sz w:val="28"/>
        </w:rPr>
        <w:tab/>
      </w:r>
      <w:r w:rsidRPr="00865F50">
        <w:rPr>
          <w:rFonts w:ascii="Times New Roman" w:hAnsi="Times New Roman" w:cs="Times New Roman"/>
          <w:b/>
          <w:sz w:val="28"/>
        </w:rPr>
        <w:tab/>
      </w:r>
      <w:r w:rsidRPr="00865F50">
        <w:rPr>
          <w:rFonts w:ascii="Times New Roman" w:hAnsi="Times New Roman" w:cs="Times New Roman"/>
          <w:sz w:val="28"/>
        </w:rPr>
        <w:t xml:space="preserve">The Mukhtiarkar Taluka </w:t>
      </w:r>
      <w:proofErr w:type="spellStart"/>
      <w:r w:rsidRPr="00865F50">
        <w:rPr>
          <w:rFonts w:ascii="Times New Roman" w:hAnsi="Times New Roman" w:cs="Times New Roman"/>
          <w:sz w:val="28"/>
        </w:rPr>
        <w:t>Mirpur</w:t>
      </w:r>
      <w:proofErr w:type="spellEnd"/>
      <w:r w:rsidRPr="00865F50">
        <w:rPr>
          <w:rFonts w:ascii="Times New Roman" w:hAnsi="Times New Roman" w:cs="Times New Roman"/>
          <w:sz w:val="28"/>
        </w:rPr>
        <w:t xml:space="preserve"> </w:t>
      </w:r>
      <w:proofErr w:type="spellStart"/>
      <w:r w:rsidRPr="00865F50">
        <w:rPr>
          <w:rFonts w:ascii="Times New Roman" w:hAnsi="Times New Roman" w:cs="Times New Roman"/>
          <w:sz w:val="28"/>
        </w:rPr>
        <w:t>Bathoro</w:t>
      </w:r>
      <w:proofErr w:type="spellEnd"/>
      <w:r w:rsidRPr="00865F50">
        <w:rPr>
          <w:rFonts w:ascii="Times New Roman" w:hAnsi="Times New Roman" w:cs="Times New Roman"/>
          <w:sz w:val="28"/>
        </w:rPr>
        <w:t xml:space="preserve"> has reported in respect of </w:t>
      </w:r>
      <w:proofErr w:type="spellStart"/>
      <w:r w:rsidRPr="00865F50">
        <w:rPr>
          <w:rFonts w:ascii="Times New Roman" w:hAnsi="Times New Roman" w:cs="Times New Roman"/>
          <w:sz w:val="28"/>
        </w:rPr>
        <w:t>S.No</w:t>
      </w:r>
      <w:proofErr w:type="spellEnd"/>
      <w:r w:rsidRPr="00865F50">
        <w:rPr>
          <w:rFonts w:ascii="Times New Roman" w:hAnsi="Times New Roman" w:cs="Times New Roman"/>
          <w:sz w:val="28"/>
        </w:rPr>
        <w:t xml:space="preserve">. 286, 293 &amp; 530 of </w:t>
      </w:r>
      <w:proofErr w:type="spellStart"/>
      <w:r w:rsidRPr="00865F50">
        <w:rPr>
          <w:rFonts w:ascii="Times New Roman" w:hAnsi="Times New Roman" w:cs="Times New Roman"/>
          <w:sz w:val="28"/>
        </w:rPr>
        <w:t>Deh</w:t>
      </w:r>
      <w:proofErr w:type="spellEnd"/>
      <w:r w:rsidRPr="00865F50">
        <w:rPr>
          <w:rFonts w:ascii="Times New Roman" w:hAnsi="Times New Roman" w:cs="Times New Roman"/>
          <w:sz w:val="28"/>
        </w:rPr>
        <w:t xml:space="preserve"> </w:t>
      </w:r>
      <w:proofErr w:type="spellStart"/>
      <w:r w:rsidRPr="00865F50">
        <w:rPr>
          <w:rFonts w:ascii="Times New Roman" w:hAnsi="Times New Roman" w:cs="Times New Roman"/>
          <w:sz w:val="28"/>
        </w:rPr>
        <w:t>Fateh</w:t>
      </w:r>
      <w:proofErr w:type="spellEnd"/>
      <w:r w:rsidRPr="00865F50">
        <w:rPr>
          <w:rFonts w:ascii="Times New Roman" w:hAnsi="Times New Roman" w:cs="Times New Roman"/>
          <w:sz w:val="28"/>
        </w:rPr>
        <w:t xml:space="preserve"> Mohammad </w:t>
      </w:r>
      <w:proofErr w:type="spellStart"/>
      <w:r w:rsidRPr="00865F50">
        <w:rPr>
          <w:rFonts w:ascii="Times New Roman" w:hAnsi="Times New Roman" w:cs="Times New Roman"/>
          <w:sz w:val="28"/>
        </w:rPr>
        <w:t>Abro</w:t>
      </w:r>
      <w:proofErr w:type="spellEnd"/>
      <w:r w:rsidRPr="00865F50">
        <w:rPr>
          <w:rFonts w:ascii="Times New Roman" w:hAnsi="Times New Roman" w:cs="Times New Roman"/>
          <w:sz w:val="28"/>
        </w:rPr>
        <w:t xml:space="preserve"> vide his letter </w:t>
      </w:r>
      <w:proofErr w:type="gramStart"/>
      <w:r w:rsidRPr="00865F50">
        <w:rPr>
          <w:rFonts w:ascii="Times New Roman" w:hAnsi="Times New Roman" w:cs="Times New Roman"/>
          <w:sz w:val="28"/>
        </w:rPr>
        <w:t>No</w:t>
      </w:r>
      <w:proofErr w:type="gramEnd"/>
      <w:r w:rsidRPr="00865F50">
        <w:rPr>
          <w:rFonts w:ascii="Times New Roman" w:hAnsi="Times New Roman" w:cs="Times New Roman"/>
          <w:sz w:val="28"/>
        </w:rPr>
        <w:t xml:space="preserve">. SC/55 dated 28.01.2020 </w:t>
      </w:r>
      <w:r w:rsidRPr="00865F50">
        <w:rPr>
          <w:rFonts w:ascii="Times New Roman" w:hAnsi="Times New Roman" w:cs="Times New Roman"/>
          <w:b/>
          <w:sz w:val="28"/>
        </w:rPr>
        <w:t xml:space="preserve">(Annexure-D) </w:t>
      </w:r>
      <w:r w:rsidRPr="00865F50">
        <w:rPr>
          <w:rFonts w:ascii="Times New Roman" w:hAnsi="Times New Roman" w:cs="Times New Roman"/>
          <w:sz w:val="28"/>
        </w:rPr>
        <w:t xml:space="preserve">which reveals that the old record of </w:t>
      </w:r>
      <w:proofErr w:type="spellStart"/>
      <w:r w:rsidRPr="00865F50">
        <w:rPr>
          <w:rFonts w:ascii="Times New Roman" w:hAnsi="Times New Roman" w:cs="Times New Roman"/>
          <w:sz w:val="28"/>
        </w:rPr>
        <w:t>S.No</w:t>
      </w:r>
      <w:proofErr w:type="spellEnd"/>
      <w:r w:rsidRPr="00865F50">
        <w:rPr>
          <w:rFonts w:ascii="Times New Roman" w:hAnsi="Times New Roman" w:cs="Times New Roman"/>
          <w:sz w:val="28"/>
        </w:rPr>
        <w:t xml:space="preserve">. 286, 293, 530 and other </w:t>
      </w:r>
      <w:proofErr w:type="spellStart"/>
      <w:r w:rsidRPr="00865F50">
        <w:rPr>
          <w:rFonts w:ascii="Times New Roman" w:hAnsi="Times New Roman" w:cs="Times New Roman"/>
          <w:sz w:val="28"/>
        </w:rPr>
        <w:t>Deh</w:t>
      </w:r>
      <w:proofErr w:type="spellEnd"/>
      <w:r w:rsidRPr="00865F50">
        <w:rPr>
          <w:rFonts w:ascii="Times New Roman" w:hAnsi="Times New Roman" w:cs="Times New Roman"/>
          <w:sz w:val="28"/>
        </w:rPr>
        <w:t xml:space="preserve"> </w:t>
      </w:r>
      <w:proofErr w:type="spellStart"/>
      <w:r w:rsidRPr="00865F50">
        <w:rPr>
          <w:rFonts w:ascii="Times New Roman" w:hAnsi="Times New Roman" w:cs="Times New Roman"/>
          <w:sz w:val="28"/>
        </w:rPr>
        <w:t>Fateh</w:t>
      </w:r>
      <w:proofErr w:type="spellEnd"/>
      <w:r w:rsidRPr="00865F50">
        <w:rPr>
          <w:rFonts w:ascii="Times New Roman" w:hAnsi="Times New Roman" w:cs="Times New Roman"/>
          <w:sz w:val="28"/>
        </w:rPr>
        <w:t xml:space="preserve"> Muhammad </w:t>
      </w:r>
      <w:proofErr w:type="spellStart"/>
      <w:r w:rsidRPr="00865F50">
        <w:rPr>
          <w:rFonts w:ascii="Times New Roman" w:hAnsi="Times New Roman" w:cs="Times New Roman"/>
          <w:sz w:val="28"/>
        </w:rPr>
        <w:t>Abro</w:t>
      </w:r>
      <w:proofErr w:type="spellEnd"/>
      <w:r w:rsidRPr="00865F50">
        <w:rPr>
          <w:rFonts w:ascii="Times New Roman" w:hAnsi="Times New Roman" w:cs="Times New Roman"/>
          <w:sz w:val="28"/>
        </w:rPr>
        <w:t xml:space="preserve"> </w:t>
      </w:r>
      <w:proofErr w:type="gramStart"/>
      <w:r w:rsidRPr="00865F50">
        <w:rPr>
          <w:rFonts w:ascii="Times New Roman" w:hAnsi="Times New Roman" w:cs="Times New Roman"/>
          <w:sz w:val="28"/>
        </w:rPr>
        <w:t xml:space="preserve">was torn out and crumbled due to low quality of papers of VF-VII-B, </w:t>
      </w:r>
      <w:proofErr w:type="spellStart"/>
      <w:r w:rsidRPr="00865F50">
        <w:rPr>
          <w:rFonts w:ascii="Times New Roman" w:hAnsi="Times New Roman" w:cs="Times New Roman"/>
          <w:sz w:val="28"/>
        </w:rPr>
        <w:t>Deh</w:t>
      </w:r>
      <w:proofErr w:type="spellEnd"/>
      <w:r w:rsidRPr="00865F50">
        <w:rPr>
          <w:rFonts w:ascii="Times New Roman" w:hAnsi="Times New Roman" w:cs="Times New Roman"/>
          <w:sz w:val="28"/>
        </w:rPr>
        <w:t xml:space="preserve"> </w:t>
      </w:r>
      <w:proofErr w:type="spellStart"/>
      <w:r w:rsidRPr="00865F50">
        <w:rPr>
          <w:rFonts w:ascii="Times New Roman" w:hAnsi="Times New Roman" w:cs="Times New Roman"/>
          <w:sz w:val="28"/>
        </w:rPr>
        <w:t>Fateh</w:t>
      </w:r>
      <w:proofErr w:type="spellEnd"/>
      <w:r w:rsidRPr="00865F50">
        <w:rPr>
          <w:rFonts w:ascii="Times New Roman" w:hAnsi="Times New Roman" w:cs="Times New Roman"/>
          <w:sz w:val="28"/>
        </w:rPr>
        <w:t xml:space="preserve"> Muhammad </w:t>
      </w:r>
      <w:proofErr w:type="spellStart"/>
      <w:r w:rsidRPr="00865F50">
        <w:rPr>
          <w:rFonts w:ascii="Times New Roman" w:hAnsi="Times New Roman" w:cs="Times New Roman"/>
          <w:sz w:val="28"/>
        </w:rPr>
        <w:t>Abro</w:t>
      </w:r>
      <w:proofErr w:type="spellEnd"/>
      <w:proofErr w:type="gramEnd"/>
      <w:r w:rsidRPr="00865F50">
        <w:rPr>
          <w:rFonts w:ascii="Times New Roman" w:hAnsi="Times New Roman" w:cs="Times New Roman"/>
          <w:sz w:val="28"/>
        </w:rPr>
        <w:t xml:space="preserve">. </w:t>
      </w:r>
      <w:proofErr w:type="gramStart"/>
      <w:r w:rsidRPr="00865F50">
        <w:rPr>
          <w:rFonts w:ascii="Times New Roman" w:hAnsi="Times New Roman" w:cs="Times New Roman"/>
          <w:sz w:val="28"/>
        </w:rPr>
        <w:t xml:space="preserve">Due to un-acquaintance of Revenue officials and officer, TO Form in the name of </w:t>
      </w:r>
      <w:proofErr w:type="spellStart"/>
      <w:r w:rsidRPr="00865F50">
        <w:rPr>
          <w:rFonts w:ascii="Times New Roman" w:hAnsi="Times New Roman" w:cs="Times New Roman"/>
          <w:sz w:val="28"/>
        </w:rPr>
        <w:t>Pinan</w:t>
      </w:r>
      <w:proofErr w:type="spellEnd"/>
      <w:r w:rsidRPr="00865F50">
        <w:rPr>
          <w:rFonts w:ascii="Times New Roman" w:hAnsi="Times New Roman" w:cs="Times New Roman"/>
          <w:sz w:val="28"/>
        </w:rPr>
        <w:t xml:space="preserve"> S/o </w:t>
      </w:r>
      <w:proofErr w:type="spellStart"/>
      <w:r w:rsidRPr="00865F50">
        <w:rPr>
          <w:rFonts w:ascii="Times New Roman" w:hAnsi="Times New Roman" w:cs="Times New Roman"/>
          <w:sz w:val="28"/>
        </w:rPr>
        <w:t>Saleh</w:t>
      </w:r>
      <w:proofErr w:type="spellEnd"/>
      <w:r w:rsidRPr="00865F50">
        <w:rPr>
          <w:rFonts w:ascii="Times New Roman" w:hAnsi="Times New Roman" w:cs="Times New Roman"/>
          <w:sz w:val="28"/>
        </w:rPr>
        <w:t xml:space="preserve"> </w:t>
      </w:r>
      <w:proofErr w:type="spellStart"/>
      <w:r w:rsidRPr="00865F50">
        <w:rPr>
          <w:rFonts w:ascii="Times New Roman" w:hAnsi="Times New Roman" w:cs="Times New Roman"/>
          <w:sz w:val="28"/>
        </w:rPr>
        <w:t>Shoro</w:t>
      </w:r>
      <w:proofErr w:type="spellEnd"/>
      <w:r w:rsidRPr="00865F50">
        <w:rPr>
          <w:rFonts w:ascii="Times New Roman" w:hAnsi="Times New Roman" w:cs="Times New Roman"/>
          <w:sz w:val="28"/>
        </w:rPr>
        <w:t xml:space="preserve"> Showing </w:t>
      </w:r>
      <w:proofErr w:type="spellStart"/>
      <w:r w:rsidRPr="00865F50">
        <w:rPr>
          <w:rFonts w:ascii="Times New Roman" w:hAnsi="Times New Roman" w:cs="Times New Roman"/>
          <w:sz w:val="28"/>
        </w:rPr>
        <w:t>S.No</w:t>
      </w:r>
      <w:proofErr w:type="spellEnd"/>
      <w:r w:rsidRPr="00865F50">
        <w:rPr>
          <w:rFonts w:ascii="Times New Roman" w:hAnsi="Times New Roman" w:cs="Times New Roman"/>
          <w:sz w:val="28"/>
        </w:rPr>
        <w:t>.</w:t>
      </w:r>
      <w:proofErr w:type="gramEnd"/>
      <w:r w:rsidRPr="00865F50">
        <w:rPr>
          <w:rFonts w:ascii="Times New Roman" w:hAnsi="Times New Roman" w:cs="Times New Roman"/>
          <w:sz w:val="28"/>
        </w:rPr>
        <w:t xml:space="preserve"> 286, 293, 530 was re-entered in Record of Rights vide entry No. 486 dated 18.09.2000. </w:t>
      </w:r>
      <w:proofErr w:type="gramStart"/>
      <w:r w:rsidRPr="00865F50">
        <w:rPr>
          <w:rFonts w:ascii="Times New Roman" w:hAnsi="Times New Roman" w:cs="Times New Roman"/>
          <w:sz w:val="28"/>
        </w:rPr>
        <w:t xml:space="preserve">Thereafter, </w:t>
      </w:r>
      <w:proofErr w:type="spellStart"/>
      <w:r w:rsidRPr="00865F50">
        <w:rPr>
          <w:rFonts w:ascii="Times New Roman" w:hAnsi="Times New Roman" w:cs="Times New Roman"/>
          <w:sz w:val="28"/>
        </w:rPr>
        <w:t>S.Nos</w:t>
      </w:r>
      <w:proofErr w:type="spellEnd"/>
      <w:r w:rsidRPr="00865F50">
        <w:rPr>
          <w:rFonts w:ascii="Times New Roman" w:hAnsi="Times New Roman" w:cs="Times New Roman"/>
          <w:sz w:val="28"/>
        </w:rPr>
        <w:t>.</w:t>
      </w:r>
      <w:proofErr w:type="gramEnd"/>
      <w:r w:rsidRPr="00865F50">
        <w:rPr>
          <w:rFonts w:ascii="Times New Roman" w:hAnsi="Times New Roman" w:cs="Times New Roman"/>
          <w:sz w:val="28"/>
        </w:rPr>
        <w:t xml:space="preserve"> 293, 530 of </w:t>
      </w:r>
      <w:proofErr w:type="spellStart"/>
      <w:r w:rsidRPr="00865F50">
        <w:rPr>
          <w:rFonts w:ascii="Times New Roman" w:hAnsi="Times New Roman" w:cs="Times New Roman"/>
          <w:sz w:val="28"/>
        </w:rPr>
        <w:t>Deh</w:t>
      </w:r>
      <w:proofErr w:type="spellEnd"/>
      <w:r w:rsidRPr="00865F50">
        <w:rPr>
          <w:rFonts w:ascii="Times New Roman" w:hAnsi="Times New Roman" w:cs="Times New Roman"/>
          <w:sz w:val="28"/>
        </w:rPr>
        <w:t xml:space="preserve"> </w:t>
      </w:r>
      <w:proofErr w:type="spellStart"/>
      <w:r w:rsidRPr="00865F50">
        <w:rPr>
          <w:rFonts w:ascii="Times New Roman" w:hAnsi="Times New Roman" w:cs="Times New Roman"/>
          <w:sz w:val="28"/>
        </w:rPr>
        <w:t>Fateh</w:t>
      </w:r>
      <w:proofErr w:type="spellEnd"/>
      <w:r w:rsidRPr="00865F50">
        <w:rPr>
          <w:rFonts w:ascii="Times New Roman" w:hAnsi="Times New Roman" w:cs="Times New Roman"/>
          <w:sz w:val="28"/>
        </w:rPr>
        <w:t xml:space="preserve"> Mohammad </w:t>
      </w:r>
      <w:proofErr w:type="spellStart"/>
      <w:r w:rsidRPr="00865F50">
        <w:rPr>
          <w:rFonts w:ascii="Times New Roman" w:hAnsi="Times New Roman" w:cs="Times New Roman"/>
          <w:sz w:val="28"/>
        </w:rPr>
        <w:t>Abro</w:t>
      </w:r>
      <w:proofErr w:type="spellEnd"/>
      <w:r w:rsidRPr="00865F50">
        <w:rPr>
          <w:rFonts w:ascii="Times New Roman" w:hAnsi="Times New Roman" w:cs="Times New Roman"/>
          <w:sz w:val="28"/>
        </w:rPr>
        <w:t xml:space="preserve"> was transferred in favour of </w:t>
      </w:r>
      <w:proofErr w:type="spellStart"/>
      <w:r w:rsidRPr="00865F50">
        <w:rPr>
          <w:rFonts w:ascii="Times New Roman" w:hAnsi="Times New Roman" w:cs="Times New Roman"/>
          <w:sz w:val="28"/>
        </w:rPr>
        <w:t>Noor</w:t>
      </w:r>
      <w:proofErr w:type="spellEnd"/>
      <w:r w:rsidRPr="00865F50">
        <w:rPr>
          <w:rFonts w:ascii="Times New Roman" w:hAnsi="Times New Roman" w:cs="Times New Roman"/>
          <w:sz w:val="28"/>
        </w:rPr>
        <w:t xml:space="preserve"> Muhammad S/o </w:t>
      </w:r>
      <w:proofErr w:type="spellStart"/>
      <w:r w:rsidRPr="00865F50">
        <w:rPr>
          <w:rFonts w:ascii="Times New Roman" w:hAnsi="Times New Roman" w:cs="Times New Roman"/>
          <w:sz w:val="28"/>
        </w:rPr>
        <w:t>Suleman</w:t>
      </w:r>
      <w:proofErr w:type="spellEnd"/>
      <w:r w:rsidRPr="00865F50">
        <w:rPr>
          <w:rFonts w:ascii="Times New Roman" w:hAnsi="Times New Roman" w:cs="Times New Roman"/>
          <w:sz w:val="28"/>
        </w:rPr>
        <w:t xml:space="preserve"> </w:t>
      </w:r>
      <w:proofErr w:type="spellStart"/>
      <w:r w:rsidRPr="00865F50">
        <w:rPr>
          <w:rFonts w:ascii="Times New Roman" w:hAnsi="Times New Roman" w:cs="Times New Roman"/>
          <w:sz w:val="28"/>
        </w:rPr>
        <w:t>Shoro</w:t>
      </w:r>
      <w:proofErr w:type="spellEnd"/>
      <w:r w:rsidRPr="00865F50">
        <w:rPr>
          <w:rFonts w:ascii="Times New Roman" w:hAnsi="Times New Roman" w:cs="Times New Roman"/>
          <w:sz w:val="28"/>
        </w:rPr>
        <w:t>, Share 0-83 ½ Paisa, shared area 10-00 acres vide entry No. 839 dated 05.09.2009 of VF-VII-B.</w:t>
      </w:r>
    </w:p>
    <w:p w:rsidR="00AB0C53" w:rsidRPr="00865F50" w:rsidRDefault="00AB0C53" w:rsidP="00AB0C53">
      <w:pPr>
        <w:spacing w:line="240" w:lineRule="auto"/>
        <w:ind w:hanging="1440"/>
        <w:jc w:val="both"/>
        <w:rPr>
          <w:rFonts w:ascii="Times New Roman" w:hAnsi="Times New Roman" w:cs="Times New Roman"/>
          <w:sz w:val="28"/>
        </w:rPr>
      </w:pPr>
      <w:r w:rsidRPr="00865F50">
        <w:rPr>
          <w:rFonts w:ascii="Times New Roman" w:hAnsi="Times New Roman" w:cs="Times New Roman"/>
          <w:sz w:val="28"/>
        </w:rPr>
        <w:tab/>
        <w:t xml:space="preserve">4. </w:t>
      </w:r>
      <w:r w:rsidRPr="00865F50">
        <w:rPr>
          <w:rFonts w:ascii="Times New Roman" w:hAnsi="Times New Roman" w:cs="Times New Roman"/>
          <w:sz w:val="28"/>
        </w:rPr>
        <w:tab/>
        <w:t xml:space="preserve"> </w:t>
      </w:r>
      <w:r w:rsidRPr="00865F50">
        <w:rPr>
          <w:rFonts w:ascii="Times New Roman" w:hAnsi="Times New Roman" w:cs="Times New Roman"/>
          <w:sz w:val="28"/>
        </w:rPr>
        <w:tab/>
        <w:t xml:space="preserve">He further reported that the Complainant Jan Muhammad Rind filed appeal u/s 161(1) Land Revenue Act 1967 against entry No. 839 dated 05.09.2009 of VF-VII-B before the defunct Deputy District Officer (Revenue) </w:t>
      </w:r>
      <w:proofErr w:type="spellStart"/>
      <w:r w:rsidRPr="00865F50">
        <w:rPr>
          <w:rFonts w:ascii="Times New Roman" w:hAnsi="Times New Roman" w:cs="Times New Roman"/>
          <w:sz w:val="28"/>
        </w:rPr>
        <w:t>Mirpur</w:t>
      </w:r>
      <w:proofErr w:type="spellEnd"/>
      <w:r w:rsidRPr="00865F50">
        <w:rPr>
          <w:rFonts w:ascii="Times New Roman" w:hAnsi="Times New Roman" w:cs="Times New Roman"/>
          <w:sz w:val="28"/>
        </w:rPr>
        <w:t xml:space="preserve"> </w:t>
      </w:r>
      <w:proofErr w:type="spellStart"/>
      <w:r w:rsidRPr="00865F50">
        <w:rPr>
          <w:rFonts w:ascii="Times New Roman" w:hAnsi="Times New Roman" w:cs="Times New Roman"/>
          <w:sz w:val="28"/>
        </w:rPr>
        <w:t>Bathoro</w:t>
      </w:r>
      <w:proofErr w:type="spellEnd"/>
      <w:r w:rsidRPr="00865F50">
        <w:rPr>
          <w:rFonts w:ascii="Times New Roman" w:hAnsi="Times New Roman" w:cs="Times New Roman"/>
          <w:sz w:val="28"/>
        </w:rPr>
        <w:t xml:space="preserve">. Who passed order No. DDO (Rev)-1429 dated 24.12.2009. Perusal of order shown that defunct Deputy District Officer (Revenue) </w:t>
      </w:r>
      <w:proofErr w:type="spellStart"/>
      <w:r w:rsidRPr="00865F50">
        <w:rPr>
          <w:rFonts w:ascii="Times New Roman" w:hAnsi="Times New Roman" w:cs="Times New Roman"/>
          <w:sz w:val="28"/>
        </w:rPr>
        <w:t>Mirpur</w:t>
      </w:r>
      <w:proofErr w:type="spellEnd"/>
      <w:r w:rsidRPr="00865F50">
        <w:rPr>
          <w:rFonts w:ascii="Times New Roman" w:hAnsi="Times New Roman" w:cs="Times New Roman"/>
          <w:sz w:val="28"/>
        </w:rPr>
        <w:t xml:space="preserve"> </w:t>
      </w:r>
      <w:proofErr w:type="spellStart"/>
      <w:r w:rsidRPr="00865F50">
        <w:rPr>
          <w:rFonts w:ascii="Times New Roman" w:hAnsi="Times New Roman" w:cs="Times New Roman"/>
          <w:sz w:val="28"/>
        </w:rPr>
        <w:t>Bathoro</w:t>
      </w:r>
      <w:proofErr w:type="spellEnd"/>
      <w:r w:rsidRPr="00865F50">
        <w:rPr>
          <w:rFonts w:ascii="Times New Roman" w:hAnsi="Times New Roman" w:cs="Times New Roman"/>
          <w:sz w:val="28"/>
        </w:rPr>
        <w:t xml:space="preserve"> has not </w:t>
      </w:r>
      <w:proofErr w:type="gramStart"/>
      <w:r w:rsidRPr="00865F50">
        <w:rPr>
          <w:rFonts w:ascii="Times New Roman" w:hAnsi="Times New Roman" w:cs="Times New Roman"/>
          <w:sz w:val="28"/>
        </w:rPr>
        <w:t>clear cut</w:t>
      </w:r>
      <w:proofErr w:type="gramEnd"/>
      <w:r w:rsidRPr="00865F50">
        <w:rPr>
          <w:rFonts w:ascii="Times New Roman" w:hAnsi="Times New Roman" w:cs="Times New Roman"/>
          <w:sz w:val="28"/>
        </w:rPr>
        <w:t xml:space="preserve"> ordered for keeping new entry of </w:t>
      </w:r>
      <w:proofErr w:type="spellStart"/>
      <w:r w:rsidRPr="00865F50">
        <w:rPr>
          <w:rFonts w:ascii="Times New Roman" w:hAnsi="Times New Roman" w:cs="Times New Roman"/>
          <w:sz w:val="28"/>
        </w:rPr>
        <w:t>S.No</w:t>
      </w:r>
      <w:proofErr w:type="spellEnd"/>
      <w:r w:rsidRPr="00865F50">
        <w:rPr>
          <w:rFonts w:ascii="Times New Roman" w:hAnsi="Times New Roman" w:cs="Times New Roman"/>
          <w:sz w:val="28"/>
        </w:rPr>
        <w:t xml:space="preserve">. </w:t>
      </w:r>
      <w:proofErr w:type="gramStart"/>
      <w:r w:rsidRPr="00865F50">
        <w:rPr>
          <w:rFonts w:ascii="Times New Roman" w:hAnsi="Times New Roman" w:cs="Times New Roman"/>
          <w:sz w:val="28"/>
        </w:rPr>
        <w:t>530</w:t>
      </w:r>
      <w:proofErr w:type="gramEnd"/>
      <w:r w:rsidRPr="00865F50">
        <w:rPr>
          <w:rFonts w:ascii="Times New Roman" w:hAnsi="Times New Roman" w:cs="Times New Roman"/>
          <w:sz w:val="28"/>
        </w:rPr>
        <w:t xml:space="preserve"> in the name of complainant Jan Muhammad Rind. The Defunct Deputy District Officer </w:t>
      </w:r>
      <w:r w:rsidRPr="00865F50">
        <w:rPr>
          <w:rFonts w:ascii="Times New Roman" w:hAnsi="Times New Roman" w:cs="Times New Roman"/>
          <w:sz w:val="28"/>
        </w:rPr>
        <w:lastRenderedPageBreak/>
        <w:t xml:space="preserve">(Revenue) only ordered to delete </w:t>
      </w:r>
      <w:proofErr w:type="spellStart"/>
      <w:r w:rsidRPr="00865F50">
        <w:rPr>
          <w:rFonts w:ascii="Times New Roman" w:hAnsi="Times New Roman" w:cs="Times New Roman"/>
          <w:sz w:val="28"/>
        </w:rPr>
        <w:t>S.No</w:t>
      </w:r>
      <w:proofErr w:type="spellEnd"/>
      <w:r w:rsidRPr="00865F50">
        <w:rPr>
          <w:rFonts w:ascii="Times New Roman" w:hAnsi="Times New Roman" w:cs="Times New Roman"/>
          <w:sz w:val="28"/>
        </w:rPr>
        <w:t xml:space="preserve">. </w:t>
      </w:r>
      <w:proofErr w:type="gramStart"/>
      <w:r w:rsidRPr="00865F50">
        <w:rPr>
          <w:rFonts w:ascii="Times New Roman" w:hAnsi="Times New Roman" w:cs="Times New Roman"/>
          <w:sz w:val="28"/>
        </w:rPr>
        <w:t>530</w:t>
      </w:r>
      <w:proofErr w:type="gramEnd"/>
      <w:r w:rsidRPr="00865F50">
        <w:rPr>
          <w:rFonts w:ascii="Times New Roman" w:hAnsi="Times New Roman" w:cs="Times New Roman"/>
          <w:sz w:val="28"/>
        </w:rPr>
        <w:t xml:space="preserve"> from the entry No. 486 dated 18.09.2000, and subsequent entry No. 839 dated 05.09.2009 of VF-VII-B </w:t>
      </w:r>
      <w:proofErr w:type="spellStart"/>
      <w:r w:rsidRPr="00865F50">
        <w:rPr>
          <w:rFonts w:ascii="Times New Roman" w:hAnsi="Times New Roman" w:cs="Times New Roman"/>
          <w:sz w:val="28"/>
        </w:rPr>
        <w:t>Deh</w:t>
      </w:r>
      <w:proofErr w:type="spellEnd"/>
      <w:r w:rsidRPr="00865F50">
        <w:rPr>
          <w:rFonts w:ascii="Times New Roman" w:hAnsi="Times New Roman" w:cs="Times New Roman"/>
          <w:sz w:val="28"/>
        </w:rPr>
        <w:t xml:space="preserve"> </w:t>
      </w:r>
      <w:proofErr w:type="spellStart"/>
      <w:r w:rsidRPr="00865F50">
        <w:rPr>
          <w:rFonts w:ascii="Times New Roman" w:hAnsi="Times New Roman" w:cs="Times New Roman"/>
          <w:sz w:val="28"/>
        </w:rPr>
        <w:t>Fateh</w:t>
      </w:r>
      <w:proofErr w:type="spellEnd"/>
      <w:r w:rsidRPr="00865F50">
        <w:rPr>
          <w:rFonts w:ascii="Times New Roman" w:hAnsi="Times New Roman" w:cs="Times New Roman"/>
          <w:sz w:val="28"/>
        </w:rPr>
        <w:t xml:space="preserve"> Muhammad </w:t>
      </w:r>
      <w:proofErr w:type="spellStart"/>
      <w:r w:rsidRPr="00865F50">
        <w:rPr>
          <w:rFonts w:ascii="Times New Roman" w:hAnsi="Times New Roman" w:cs="Times New Roman"/>
          <w:sz w:val="28"/>
        </w:rPr>
        <w:t>Abro</w:t>
      </w:r>
      <w:proofErr w:type="spellEnd"/>
      <w:r w:rsidRPr="00865F50">
        <w:rPr>
          <w:rFonts w:ascii="Times New Roman" w:hAnsi="Times New Roman" w:cs="Times New Roman"/>
          <w:sz w:val="28"/>
        </w:rPr>
        <w:t xml:space="preserve">. The perusal of entry No. 486 and 839 shows that there </w:t>
      </w:r>
      <w:proofErr w:type="gramStart"/>
      <w:r w:rsidRPr="00865F50">
        <w:rPr>
          <w:rFonts w:ascii="Times New Roman" w:hAnsi="Times New Roman" w:cs="Times New Roman"/>
          <w:sz w:val="28"/>
        </w:rPr>
        <w:t>are notes posted regarding deletion</w:t>
      </w:r>
      <w:proofErr w:type="gramEnd"/>
      <w:r w:rsidRPr="00865F50">
        <w:rPr>
          <w:rFonts w:ascii="Times New Roman" w:hAnsi="Times New Roman" w:cs="Times New Roman"/>
          <w:sz w:val="28"/>
        </w:rPr>
        <w:t xml:space="preserve"> of </w:t>
      </w:r>
      <w:proofErr w:type="spellStart"/>
      <w:r w:rsidRPr="00865F50">
        <w:rPr>
          <w:rFonts w:ascii="Times New Roman" w:hAnsi="Times New Roman" w:cs="Times New Roman"/>
          <w:sz w:val="28"/>
        </w:rPr>
        <w:t>S.No</w:t>
      </w:r>
      <w:proofErr w:type="spellEnd"/>
      <w:r w:rsidRPr="00865F50">
        <w:rPr>
          <w:rFonts w:ascii="Times New Roman" w:hAnsi="Times New Roman" w:cs="Times New Roman"/>
          <w:sz w:val="28"/>
        </w:rPr>
        <w:t xml:space="preserve">. </w:t>
      </w:r>
      <w:proofErr w:type="gramStart"/>
      <w:r w:rsidRPr="00865F50">
        <w:rPr>
          <w:rFonts w:ascii="Times New Roman" w:hAnsi="Times New Roman" w:cs="Times New Roman"/>
          <w:sz w:val="28"/>
        </w:rPr>
        <w:t>530</w:t>
      </w:r>
      <w:proofErr w:type="gramEnd"/>
      <w:r w:rsidRPr="00865F50">
        <w:rPr>
          <w:rFonts w:ascii="Times New Roman" w:hAnsi="Times New Roman" w:cs="Times New Roman"/>
          <w:sz w:val="28"/>
        </w:rPr>
        <w:t xml:space="preserve"> and site visit shows that </w:t>
      </w:r>
      <w:proofErr w:type="spellStart"/>
      <w:r w:rsidRPr="00865F50">
        <w:rPr>
          <w:rFonts w:ascii="Times New Roman" w:hAnsi="Times New Roman" w:cs="Times New Roman"/>
          <w:sz w:val="28"/>
        </w:rPr>
        <w:t>S.No</w:t>
      </w:r>
      <w:proofErr w:type="spellEnd"/>
      <w:r w:rsidRPr="00865F50">
        <w:rPr>
          <w:rFonts w:ascii="Times New Roman" w:hAnsi="Times New Roman" w:cs="Times New Roman"/>
          <w:sz w:val="28"/>
        </w:rPr>
        <w:t xml:space="preserve">. 530 </w:t>
      </w:r>
      <w:proofErr w:type="gramStart"/>
      <w:r w:rsidRPr="00865F50">
        <w:rPr>
          <w:rFonts w:ascii="Times New Roman" w:hAnsi="Times New Roman" w:cs="Times New Roman"/>
          <w:sz w:val="28"/>
        </w:rPr>
        <w:t>is</w:t>
      </w:r>
      <w:proofErr w:type="gramEnd"/>
      <w:r w:rsidRPr="00865F50">
        <w:rPr>
          <w:rFonts w:ascii="Times New Roman" w:hAnsi="Times New Roman" w:cs="Times New Roman"/>
          <w:sz w:val="28"/>
        </w:rPr>
        <w:t xml:space="preserve"> under cultivation possession with complainant Jan Mohammad Rind.</w:t>
      </w:r>
    </w:p>
    <w:p w:rsidR="00AB0C53" w:rsidRPr="00865F50" w:rsidRDefault="00AB0C53" w:rsidP="00AB0C53">
      <w:pPr>
        <w:spacing w:line="240" w:lineRule="auto"/>
        <w:ind w:hanging="1440"/>
        <w:jc w:val="both"/>
        <w:rPr>
          <w:rFonts w:ascii="Times New Roman" w:hAnsi="Times New Roman" w:cs="Times New Roman"/>
          <w:sz w:val="8"/>
        </w:rPr>
      </w:pPr>
    </w:p>
    <w:p w:rsidR="00AB0C53" w:rsidRPr="00865F50" w:rsidRDefault="00AB0C53" w:rsidP="00AB0C53">
      <w:pPr>
        <w:spacing w:line="240" w:lineRule="auto"/>
        <w:ind w:hanging="1440"/>
        <w:jc w:val="both"/>
        <w:rPr>
          <w:rFonts w:ascii="Times New Roman" w:hAnsi="Times New Roman" w:cs="Times New Roman"/>
          <w:b/>
          <w:sz w:val="28"/>
        </w:rPr>
      </w:pPr>
      <w:r w:rsidRPr="00865F50">
        <w:rPr>
          <w:rFonts w:ascii="Times New Roman" w:hAnsi="Times New Roman" w:cs="Times New Roman"/>
          <w:sz w:val="28"/>
        </w:rPr>
        <w:tab/>
        <w:t xml:space="preserve">5. </w:t>
      </w:r>
      <w:r w:rsidRPr="00865F50">
        <w:rPr>
          <w:rFonts w:ascii="Times New Roman" w:hAnsi="Times New Roman" w:cs="Times New Roman"/>
          <w:sz w:val="28"/>
        </w:rPr>
        <w:tab/>
        <w:t xml:space="preserve"> </w:t>
      </w:r>
      <w:r w:rsidRPr="00865F50">
        <w:rPr>
          <w:rFonts w:ascii="Times New Roman" w:hAnsi="Times New Roman" w:cs="Times New Roman"/>
          <w:sz w:val="28"/>
        </w:rPr>
        <w:tab/>
        <w:t xml:space="preserve">He also reported that the complainant also filed complaint </w:t>
      </w:r>
      <w:proofErr w:type="gramStart"/>
      <w:r w:rsidRPr="00865F50">
        <w:rPr>
          <w:rFonts w:ascii="Times New Roman" w:hAnsi="Times New Roman" w:cs="Times New Roman"/>
          <w:sz w:val="28"/>
        </w:rPr>
        <w:t>No</w:t>
      </w:r>
      <w:proofErr w:type="gramEnd"/>
      <w:r w:rsidRPr="00865F50">
        <w:rPr>
          <w:rFonts w:ascii="Times New Roman" w:hAnsi="Times New Roman" w:cs="Times New Roman"/>
          <w:sz w:val="28"/>
        </w:rPr>
        <w:t xml:space="preserve">. </w:t>
      </w:r>
      <w:proofErr w:type="gramStart"/>
      <w:r w:rsidRPr="00865F50">
        <w:rPr>
          <w:rFonts w:ascii="Times New Roman" w:hAnsi="Times New Roman" w:cs="Times New Roman"/>
          <w:sz w:val="28"/>
        </w:rPr>
        <w:t>OS/-3088/TTA/29/2018 before Regional Director Provincial Ombudsmen (</w:t>
      </w:r>
      <w:proofErr w:type="spellStart"/>
      <w:r w:rsidRPr="00865F50">
        <w:rPr>
          <w:rFonts w:ascii="Times New Roman" w:hAnsi="Times New Roman" w:cs="Times New Roman"/>
          <w:sz w:val="28"/>
        </w:rPr>
        <w:t>Mohtasib</w:t>
      </w:r>
      <w:proofErr w:type="spellEnd"/>
      <w:r w:rsidRPr="00865F50">
        <w:rPr>
          <w:rFonts w:ascii="Times New Roman" w:hAnsi="Times New Roman" w:cs="Times New Roman"/>
          <w:sz w:val="28"/>
        </w:rPr>
        <w:t xml:space="preserve">) Sindh at </w:t>
      </w:r>
      <w:proofErr w:type="spellStart"/>
      <w:r w:rsidRPr="00865F50">
        <w:rPr>
          <w:rFonts w:ascii="Times New Roman" w:hAnsi="Times New Roman" w:cs="Times New Roman"/>
          <w:sz w:val="28"/>
        </w:rPr>
        <w:t>Thatta</w:t>
      </w:r>
      <w:proofErr w:type="spellEnd"/>
      <w:r w:rsidRPr="00865F50">
        <w:rPr>
          <w:rFonts w:ascii="Times New Roman" w:hAnsi="Times New Roman" w:cs="Times New Roman"/>
          <w:sz w:val="28"/>
        </w:rPr>
        <w:t>.</w:t>
      </w:r>
      <w:proofErr w:type="gramEnd"/>
      <w:r w:rsidRPr="00865F50">
        <w:rPr>
          <w:rFonts w:ascii="Times New Roman" w:hAnsi="Times New Roman" w:cs="Times New Roman"/>
          <w:sz w:val="28"/>
        </w:rPr>
        <w:t xml:space="preserve"> The Assistant Commissioner </w:t>
      </w:r>
      <w:proofErr w:type="spellStart"/>
      <w:r w:rsidRPr="00865F50">
        <w:rPr>
          <w:rFonts w:ascii="Times New Roman" w:hAnsi="Times New Roman" w:cs="Times New Roman"/>
          <w:sz w:val="28"/>
        </w:rPr>
        <w:t>Sujawal</w:t>
      </w:r>
      <w:proofErr w:type="spellEnd"/>
      <w:r w:rsidRPr="00865F50">
        <w:rPr>
          <w:rFonts w:ascii="Times New Roman" w:hAnsi="Times New Roman" w:cs="Times New Roman"/>
          <w:sz w:val="28"/>
        </w:rPr>
        <w:t xml:space="preserve"> sent a detailed report vide letter </w:t>
      </w:r>
      <w:proofErr w:type="gramStart"/>
      <w:r w:rsidRPr="00865F50">
        <w:rPr>
          <w:rFonts w:ascii="Times New Roman" w:hAnsi="Times New Roman" w:cs="Times New Roman"/>
          <w:sz w:val="28"/>
        </w:rPr>
        <w:t>No</w:t>
      </w:r>
      <w:proofErr w:type="gramEnd"/>
      <w:r w:rsidRPr="00865F50">
        <w:rPr>
          <w:rFonts w:ascii="Times New Roman" w:hAnsi="Times New Roman" w:cs="Times New Roman"/>
          <w:sz w:val="28"/>
        </w:rPr>
        <w:t>. AC/-94 dated 20.05.2019 to Regional Director Provincial Ombudsmen (</w:t>
      </w:r>
      <w:proofErr w:type="spellStart"/>
      <w:r w:rsidRPr="00865F50">
        <w:rPr>
          <w:rFonts w:ascii="Times New Roman" w:hAnsi="Times New Roman" w:cs="Times New Roman"/>
          <w:sz w:val="28"/>
        </w:rPr>
        <w:t>Mohtasib</w:t>
      </w:r>
      <w:proofErr w:type="spellEnd"/>
      <w:r w:rsidRPr="00865F50">
        <w:rPr>
          <w:rFonts w:ascii="Times New Roman" w:hAnsi="Times New Roman" w:cs="Times New Roman"/>
          <w:sz w:val="28"/>
        </w:rPr>
        <w:t xml:space="preserve">) Sindh </w:t>
      </w:r>
      <w:proofErr w:type="spellStart"/>
      <w:r w:rsidRPr="00865F50">
        <w:rPr>
          <w:rFonts w:ascii="Times New Roman" w:hAnsi="Times New Roman" w:cs="Times New Roman"/>
          <w:sz w:val="28"/>
        </w:rPr>
        <w:t>Thatta</w:t>
      </w:r>
      <w:proofErr w:type="spellEnd"/>
      <w:r w:rsidRPr="00865F50">
        <w:rPr>
          <w:rFonts w:ascii="Times New Roman" w:hAnsi="Times New Roman" w:cs="Times New Roman"/>
          <w:sz w:val="28"/>
        </w:rPr>
        <w:t>. This complaint is still pending at Regional Director Provincial Ombudsmen (</w:t>
      </w:r>
      <w:proofErr w:type="spellStart"/>
      <w:r w:rsidRPr="00865F50">
        <w:rPr>
          <w:rFonts w:ascii="Times New Roman" w:hAnsi="Times New Roman" w:cs="Times New Roman"/>
          <w:sz w:val="28"/>
        </w:rPr>
        <w:t>Mohtasib</w:t>
      </w:r>
      <w:proofErr w:type="spellEnd"/>
      <w:r w:rsidRPr="00865F50">
        <w:rPr>
          <w:rFonts w:ascii="Times New Roman" w:hAnsi="Times New Roman" w:cs="Times New Roman"/>
          <w:sz w:val="28"/>
        </w:rPr>
        <w:t xml:space="preserve">) Sindh at </w:t>
      </w:r>
      <w:proofErr w:type="spellStart"/>
      <w:r w:rsidRPr="00865F50">
        <w:rPr>
          <w:rFonts w:ascii="Times New Roman" w:hAnsi="Times New Roman" w:cs="Times New Roman"/>
          <w:sz w:val="28"/>
        </w:rPr>
        <w:t>Thatta</w:t>
      </w:r>
      <w:proofErr w:type="spellEnd"/>
      <w:r w:rsidRPr="00865F50">
        <w:rPr>
          <w:rFonts w:ascii="Times New Roman" w:hAnsi="Times New Roman" w:cs="Times New Roman"/>
          <w:sz w:val="28"/>
        </w:rPr>
        <w:t>.</w:t>
      </w:r>
      <w:r w:rsidRPr="00865F50">
        <w:rPr>
          <w:rFonts w:ascii="Times New Roman" w:hAnsi="Times New Roman" w:cs="Times New Roman"/>
          <w:b/>
          <w:sz w:val="28"/>
        </w:rPr>
        <w:t xml:space="preserve">        </w:t>
      </w:r>
    </w:p>
    <w:p w:rsidR="00AB0C53" w:rsidRPr="00865F50" w:rsidRDefault="00AB0C53" w:rsidP="00AB0C53">
      <w:pPr>
        <w:spacing w:line="240" w:lineRule="auto"/>
        <w:ind w:hanging="1440"/>
        <w:jc w:val="center"/>
        <w:rPr>
          <w:rFonts w:ascii="Times New Roman" w:hAnsi="Times New Roman" w:cs="Times New Roman"/>
          <w:b/>
          <w:sz w:val="28"/>
          <w:u w:val="single"/>
        </w:rPr>
      </w:pPr>
      <w:r w:rsidRPr="00865F50">
        <w:rPr>
          <w:rFonts w:ascii="Times New Roman" w:hAnsi="Times New Roman" w:cs="Times New Roman"/>
          <w:b/>
          <w:sz w:val="28"/>
          <w:u w:val="single"/>
        </w:rPr>
        <w:t>OBSERVATION</w:t>
      </w:r>
    </w:p>
    <w:p w:rsidR="00AB0C53" w:rsidRPr="00865F50" w:rsidRDefault="00AB0C53" w:rsidP="00AB0C53">
      <w:pPr>
        <w:spacing w:line="240" w:lineRule="auto"/>
        <w:ind w:hanging="1440"/>
        <w:jc w:val="center"/>
        <w:rPr>
          <w:rFonts w:ascii="Times New Roman" w:hAnsi="Times New Roman" w:cs="Times New Roman"/>
          <w:b/>
          <w:sz w:val="28"/>
          <w:u w:val="single"/>
        </w:rPr>
      </w:pPr>
    </w:p>
    <w:p w:rsidR="00AB0C53" w:rsidRPr="00865F50" w:rsidRDefault="00AB0C53" w:rsidP="00514522">
      <w:pPr>
        <w:pStyle w:val="ListParagraph"/>
        <w:numPr>
          <w:ilvl w:val="0"/>
          <w:numId w:val="27"/>
        </w:numPr>
        <w:spacing w:line="360" w:lineRule="auto"/>
        <w:ind w:left="0" w:firstLine="0"/>
        <w:jc w:val="both"/>
        <w:rPr>
          <w:rFonts w:ascii="Times New Roman" w:hAnsi="Times New Roman" w:cs="Times New Roman"/>
          <w:sz w:val="24"/>
        </w:rPr>
      </w:pPr>
      <w:r w:rsidRPr="00865F50">
        <w:rPr>
          <w:rFonts w:ascii="Times New Roman" w:hAnsi="Times New Roman" w:cs="Times New Roman"/>
          <w:sz w:val="24"/>
          <w:szCs w:val="24"/>
        </w:rPr>
        <w:tab/>
        <w:t xml:space="preserve">As per report of Mukhtiarkar Taluka </w:t>
      </w:r>
      <w:proofErr w:type="spellStart"/>
      <w:r w:rsidRPr="00865F50">
        <w:rPr>
          <w:rFonts w:ascii="Times New Roman" w:hAnsi="Times New Roman" w:cs="Times New Roman"/>
          <w:sz w:val="24"/>
          <w:szCs w:val="24"/>
        </w:rPr>
        <w:t>Mirpur</w:t>
      </w:r>
      <w:proofErr w:type="spellEnd"/>
      <w:r w:rsidRPr="00865F50">
        <w:rPr>
          <w:rFonts w:ascii="Times New Roman" w:hAnsi="Times New Roman" w:cs="Times New Roman"/>
          <w:sz w:val="24"/>
          <w:szCs w:val="24"/>
        </w:rPr>
        <w:t xml:space="preserve"> </w:t>
      </w:r>
      <w:proofErr w:type="spellStart"/>
      <w:r w:rsidRPr="00865F50">
        <w:rPr>
          <w:rFonts w:ascii="Times New Roman" w:hAnsi="Times New Roman" w:cs="Times New Roman"/>
          <w:sz w:val="24"/>
          <w:szCs w:val="24"/>
        </w:rPr>
        <w:t>Bathoro</w:t>
      </w:r>
      <w:proofErr w:type="spellEnd"/>
      <w:r w:rsidRPr="00865F50">
        <w:rPr>
          <w:rFonts w:ascii="Times New Roman" w:hAnsi="Times New Roman" w:cs="Times New Roman"/>
          <w:sz w:val="24"/>
          <w:szCs w:val="24"/>
        </w:rPr>
        <w:t xml:space="preserve"> Complainant Jan Mohammad Rind  filed appeal under section 161/1, of Sindh Land Revenue Act against the entry No. 839 dated 05.09.2009 before the defunct Deputy District Officer (Revenue) </w:t>
      </w:r>
      <w:proofErr w:type="spellStart"/>
      <w:r w:rsidRPr="00865F50">
        <w:rPr>
          <w:rFonts w:ascii="Times New Roman" w:hAnsi="Times New Roman" w:cs="Times New Roman"/>
          <w:sz w:val="24"/>
          <w:szCs w:val="24"/>
        </w:rPr>
        <w:t>Mirpur</w:t>
      </w:r>
      <w:proofErr w:type="spellEnd"/>
      <w:r w:rsidRPr="00865F50">
        <w:rPr>
          <w:rFonts w:ascii="Times New Roman" w:hAnsi="Times New Roman" w:cs="Times New Roman"/>
          <w:sz w:val="24"/>
          <w:szCs w:val="24"/>
        </w:rPr>
        <w:t xml:space="preserve"> </w:t>
      </w:r>
      <w:proofErr w:type="spellStart"/>
      <w:r w:rsidRPr="00865F50">
        <w:rPr>
          <w:rFonts w:ascii="Times New Roman" w:hAnsi="Times New Roman" w:cs="Times New Roman"/>
          <w:sz w:val="24"/>
          <w:szCs w:val="24"/>
        </w:rPr>
        <w:t>Bathoro</w:t>
      </w:r>
      <w:proofErr w:type="spellEnd"/>
      <w:r w:rsidRPr="00865F50">
        <w:rPr>
          <w:rFonts w:ascii="Times New Roman" w:hAnsi="Times New Roman" w:cs="Times New Roman"/>
          <w:sz w:val="24"/>
          <w:szCs w:val="24"/>
        </w:rPr>
        <w:t xml:space="preserve"> who passed order No. DDO (Rev)/1429 dated </w:t>
      </w:r>
      <w:proofErr w:type="gramStart"/>
      <w:r w:rsidRPr="00865F50">
        <w:rPr>
          <w:rFonts w:ascii="Times New Roman" w:hAnsi="Times New Roman" w:cs="Times New Roman"/>
          <w:sz w:val="24"/>
          <w:szCs w:val="24"/>
        </w:rPr>
        <w:t>24.12.2009 which</w:t>
      </w:r>
      <w:proofErr w:type="gramEnd"/>
      <w:r w:rsidRPr="00865F50">
        <w:rPr>
          <w:rFonts w:ascii="Times New Roman" w:hAnsi="Times New Roman" w:cs="Times New Roman"/>
          <w:sz w:val="24"/>
          <w:szCs w:val="24"/>
        </w:rPr>
        <w:t xml:space="preserve"> reveals that he has not clear ordered for keeping new entry of </w:t>
      </w:r>
      <w:proofErr w:type="spellStart"/>
      <w:r w:rsidRPr="00865F50">
        <w:rPr>
          <w:rFonts w:ascii="Times New Roman" w:hAnsi="Times New Roman" w:cs="Times New Roman"/>
          <w:sz w:val="24"/>
          <w:szCs w:val="24"/>
        </w:rPr>
        <w:t>S.No</w:t>
      </w:r>
      <w:proofErr w:type="spellEnd"/>
      <w:r w:rsidRPr="00865F50">
        <w:rPr>
          <w:rFonts w:ascii="Times New Roman" w:hAnsi="Times New Roman" w:cs="Times New Roman"/>
          <w:sz w:val="24"/>
          <w:szCs w:val="24"/>
        </w:rPr>
        <w:t xml:space="preserve">. </w:t>
      </w:r>
      <w:proofErr w:type="gramStart"/>
      <w:r w:rsidRPr="00865F50">
        <w:rPr>
          <w:rFonts w:ascii="Times New Roman" w:hAnsi="Times New Roman" w:cs="Times New Roman"/>
          <w:sz w:val="24"/>
          <w:szCs w:val="24"/>
        </w:rPr>
        <w:t>530</w:t>
      </w:r>
      <w:proofErr w:type="gramEnd"/>
      <w:r w:rsidRPr="00865F50">
        <w:rPr>
          <w:rFonts w:ascii="Times New Roman" w:hAnsi="Times New Roman" w:cs="Times New Roman"/>
          <w:sz w:val="24"/>
          <w:szCs w:val="24"/>
        </w:rPr>
        <w:t xml:space="preserve"> in the name of complainant Jan Muhammad Rind he ordered only to delete the </w:t>
      </w:r>
      <w:proofErr w:type="spellStart"/>
      <w:r w:rsidRPr="00865F50">
        <w:rPr>
          <w:rFonts w:ascii="Times New Roman" w:hAnsi="Times New Roman" w:cs="Times New Roman"/>
          <w:sz w:val="24"/>
          <w:szCs w:val="24"/>
        </w:rPr>
        <w:t>S.No</w:t>
      </w:r>
      <w:proofErr w:type="spellEnd"/>
      <w:r w:rsidRPr="00865F50">
        <w:rPr>
          <w:rFonts w:ascii="Times New Roman" w:hAnsi="Times New Roman" w:cs="Times New Roman"/>
          <w:sz w:val="24"/>
          <w:szCs w:val="24"/>
        </w:rPr>
        <w:t xml:space="preserve">. </w:t>
      </w:r>
      <w:proofErr w:type="gramStart"/>
      <w:r w:rsidRPr="00865F50">
        <w:rPr>
          <w:rFonts w:ascii="Times New Roman" w:hAnsi="Times New Roman" w:cs="Times New Roman"/>
          <w:sz w:val="24"/>
          <w:szCs w:val="24"/>
        </w:rPr>
        <w:t>530</w:t>
      </w:r>
      <w:proofErr w:type="gramEnd"/>
      <w:r w:rsidRPr="00865F50">
        <w:rPr>
          <w:rFonts w:ascii="Times New Roman" w:hAnsi="Times New Roman" w:cs="Times New Roman"/>
          <w:sz w:val="24"/>
          <w:szCs w:val="24"/>
        </w:rPr>
        <w:t xml:space="preserve"> from the entry No. 486 dated 18.09.2000 and subsequent entry No. 839 dated 05.09.2009 of VF-VII-B </w:t>
      </w:r>
      <w:proofErr w:type="spellStart"/>
      <w:r w:rsidRPr="00865F50">
        <w:rPr>
          <w:rFonts w:ascii="Times New Roman" w:hAnsi="Times New Roman" w:cs="Times New Roman"/>
          <w:sz w:val="24"/>
          <w:szCs w:val="24"/>
        </w:rPr>
        <w:t>Deh</w:t>
      </w:r>
      <w:proofErr w:type="spellEnd"/>
      <w:r w:rsidRPr="00865F50">
        <w:rPr>
          <w:rFonts w:ascii="Times New Roman" w:hAnsi="Times New Roman" w:cs="Times New Roman"/>
          <w:sz w:val="24"/>
          <w:szCs w:val="24"/>
        </w:rPr>
        <w:t xml:space="preserve"> </w:t>
      </w:r>
      <w:proofErr w:type="spellStart"/>
      <w:r w:rsidRPr="00865F50">
        <w:rPr>
          <w:rFonts w:ascii="Times New Roman" w:hAnsi="Times New Roman" w:cs="Times New Roman"/>
          <w:sz w:val="24"/>
          <w:szCs w:val="24"/>
        </w:rPr>
        <w:t>Fateh</w:t>
      </w:r>
      <w:proofErr w:type="spellEnd"/>
      <w:r w:rsidRPr="00865F50">
        <w:rPr>
          <w:rFonts w:ascii="Times New Roman" w:hAnsi="Times New Roman" w:cs="Times New Roman"/>
          <w:sz w:val="24"/>
          <w:szCs w:val="24"/>
        </w:rPr>
        <w:t xml:space="preserve"> Mohammad </w:t>
      </w:r>
      <w:proofErr w:type="spellStart"/>
      <w:r w:rsidRPr="00865F50">
        <w:rPr>
          <w:rFonts w:ascii="Times New Roman" w:hAnsi="Times New Roman" w:cs="Times New Roman"/>
          <w:sz w:val="24"/>
          <w:szCs w:val="24"/>
        </w:rPr>
        <w:t>Abro</w:t>
      </w:r>
      <w:proofErr w:type="spellEnd"/>
      <w:r w:rsidRPr="00865F50">
        <w:rPr>
          <w:rFonts w:ascii="Times New Roman" w:hAnsi="Times New Roman" w:cs="Times New Roman"/>
          <w:sz w:val="24"/>
          <w:szCs w:val="24"/>
        </w:rPr>
        <w:t>.</w:t>
      </w:r>
      <w:r w:rsidRPr="00865F50">
        <w:rPr>
          <w:rFonts w:ascii="Times New Roman" w:hAnsi="Times New Roman" w:cs="Times New Roman"/>
          <w:sz w:val="24"/>
        </w:rPr>
        <w:t xml:space="preserve"> </w:t>
      </w:r>
      <w:r w:rsidRPr="00865F50">
        <w:rPr>
          <w:rFonts w:ascii="Times New Roman" w:hAnsi="Times New Roman" w:cs="Times New Roman"/>
          <w:sz w:val="24"/>
          <w:szCs w:val="24"/>
        </w:rPr>
        <w:t xml:space="preserve">As per report of Mukhtiarkar </w:t>
      </w:r>
      <w:proofErr w:type="spellStart"/>
      <w:r w:rsidRPr="00865F50">
        <w:rPr>
          <w:rFonts w:ascii="Times New Roman" w:hAnsi="Times New Roman" w:cs="Times New Roman"/>
          <w:sz w:val="24"/>
          <w:szCs w:val="24"/>
        </w:rPr>
        <w:t>taluka</w:t>
      </w:r>
      <w:proofErr w:type="spellEnd"/>
      <w:r w:rsidRPr="00865F50">
        <w:rPr>
          <w:rFonts w:ascii="Times New Roman" w:hAnsi="Times New Roman" w:cs="Times New Roman"/>
          <w:sz w:val="24"/>
          <w:szCs w:val="24"/>
        </w:rPr>
        <w:t xml:space="preserve"> </w:t>
      </w:r>
      <w:proofErr w:type="spellStart"/>
      <w:r w:rsidRPr="00865F50">
        <w:rPr>
          <w:rFonts w:ascii="Times New Roman" w:hAnsi="Times New Roman" w:cs="Times New Roman"/>
          <w:sz w:val="24"/>
          <w:szCs w:val="24"/>
        </w:rPr>
        <w:t>Mirpur</w:t>
      </w:r>
      <w:proofErr w:type="spellEnd"/>
      <w:r w:rsidRPr="00865F50">
        <w:rPr>
          <w:rFonts w:ascii="Times New Roman" w:hAnsi="Times New Roman" w:cs="Times New Roman"/>
          <w:sz w:val="24"/>
          <w:szCs w:val="24"/>
        </w:rPr>
        <w:t xml:space="preserve"> </w:t>
      </w:r>
      <w:proofErr w:type="spellStart"/>
      <w:r w:rsidRPr="00865F50">
        <w:rPr>
          <w:rFonts w:ascii="Times New Roman" w:hAnsi="Times New Roman" w:cs="Times New Roman"/>
          <w:sz w:val="24"/>
          <w:szCs w:val="24"/>
        </w:rPr>
        <w:t>Bathoro</w:t>
      </w:r>
      <w:proofErr w:type="spellEnd"/>
      <w:r w:rsidRPr="00865F50">
        <w:rPr>
          <w:rFonts w:ascii="Times New Roman" w:hAnsi="Times New Roman" w:cs="Times New Roman"/>
          <w:sz w:val="24"/>
          <w:szCs w:val="24"/>
        </w:rPr>
        <w:t xml:space="preserve"> entry No. 486 &amp; 839 shown that there </w:t>
      </w:r>
      <w:proofErr w:type="gramStart"/>
      <w:r w:rsidRPr="00865F50">
        <w:rPr>
          <w:rFonts w:ascii="Times New Roman" w:hAnsi="Times New Roman" w:cs="Times New Roman"/>
          <w:sz w:val="24"/>
          <w:szCs w:val="24"/>
        </w:rPr>
        <w:t>are  notes</w:t>
      </w:r>
      <w:proofErr w:type="gramEnd"/>
      <w:r w:rsidRPr="00865F50">
        <w:rPr>
          <w:rFonts w:ascii="Times New Roman" w:hAnsi="Times New Roman" w:cs="Times New Roman"/>
          <w:sz w:val="24"/>
          <w:szCs w:val="24"/>
        </w:rPr>
        <w:t xml:space="preserve"> posting regarding deletion of </w:t>
      </w:r>
      <w:proofErr w:type="spellStart"/>
      <w:r w:rsidRPr="00865F50">
        <w:rPr>
          <w:rFonts w:ascii="Times New Roman" w:hAnsi="Times New Roman" w:cs="Times New Roman"/>
          <w:sz w:val="24"/>
          <w:szCs w:val="24"/>
        </w:rPr>
        <w:t>S.No</w:t>
      </w:r>
      <w:proofErr w:type="spellEnd"/>
      <w:r w:rsidRPr="00865F50">
        <w:rPr>
          <w:rFonts w:ascii="Times New Roman" w:hAnsi="Times New Roman" w:cs="Times New Roman"/>
          <w:sz w:val="24"/>
          <w:szCs w:val="24"/>
        </w:rPr>
        <w:t xml:space="preserve">. 530.   </w:t>
      </w:r>
    </w:p>
    <w:p w:rsidR="00AB0C53" w:rsidRPr="00865F50" w:rsidRDefault="00AB0C53" w:rsidP="00514522">
      <w:pPr>
        <w:pStyle w:val="ListParagraph"/>
        <w:numPr>
          <w:ilvl w:val="0"/>
          <w:numId w:val="27"/>
        </w:numPr>
        <w:spacing w:line="360" w:lineRule="auto"/>
        <w:ind w:left="0" w:firstLine="0"/>
        <w:jc w:val="both"/>
        <w:rPr>
          <w:rFonts w:ascii="Times New Roman" w:hAnsi="Times New Roman" w:cs="Times New Roman"/>
          <w:sz w:val="24"/>
        </w:rPr>
      </w:pPr>
      <w:r w:rsidRPr="00865F50">
        <w:rPr>
          <w:rFonts w:ascii="Times New Roman" w:hAnsi="Times New Roman" w:cs="Times New Roman"/>
          <w:sz w:val="24"/>
          <w:szCs w:val="24"/>
        </w:rPr>
        <w:tab/>
        <w:t xml:space="preserve">As per report of Mukhtiarkar Taluka </w:t>
      </w:r>
      <w:proofErr w:type="spellStart"/>
      <w:r w:rsidRPr="00865F50">
        <w:rPr>
          <w:rFonts w:ascii="Times New Roman" w:hAnsi="Times New Roman" w:cs="Times New Roman"/>
          <w:sz w:val="24"/>
          <w:szCs w:val="24"/>
        </w:rPr>
        <w:t>Mirpur</w:t>
      </w:r>
      <w:proofErr w:type="spellEnd"/>
      <w:r w:rsidRPr="00865F50">
        <w:rPr>
          <w:rFonts w:ascii="Times New Roman" w:hAnsi="Times New Roman" w:cs="Times New Roman"/>
          <w:sz w:val="24"/>
          <w:szCs w:val="24"/>
        </w:rPr>
        <w:t xml:space="preserve"> </w:t>
      </w:r>
      <w:proofErr w:type="spellStart"/>
      <w:r w:rsidRPr="00865F50">
        <w:rPr>
          <w:rFonts w:ascii="Times New Roman" w:hAnsi="Times New Roman" w:cs="Times New Roman"/>
          <w:sz w:val="24"/>
          <w:szCs w:val="24"/>
        </w:rPr>
        <w:t>Bathoro</w:t>
      </w:r>
      <w:proofErr w:type="spellEnd"/>
      <w:r w:rsidRPr="00865F50">
        <w:rPr>
          <w:rFonts w:ascii="Times New Roman" w:hAnsi="Times New Roman" w:cs="Times New Roman"/>
          <w:sz w:val="24"/>
          <w:szCs w:val="24"/>
        </w:rPr>
        <w:t xml:space="preserve"> Complainant </w:t>
      </w:r>
      <w:r w:rsidRPr="00865F50">
        <w:rPr>
          <w:rFonts w:ascii="Times New Roman" w:hAnsi="Times New Roman" w:cs="Times New Roman"/>
          <w:sz w:val="28"/>
        </w:rPr>
        <w:t xml:space="preserve">filed complaint </w:t>
      </w:r>
      <w:proofErr w:type="gramStart"/>
      <w:r w:rsidRPr="00865F50">
        <w:rPr>
          <w:rFonts w:ascii="Times New Roman" w:hAnsi="Times New Roman" w:cs="Times New Roman"/>
          <w:sz w:val="28"/>
        </w:rPr>
        <w:t>No</w:t>
      </w:r>
      <w:proofErr w:type="gramEnd"/>
      <w:r w:rsidRPr="00865F50">
        <w:rPr>
          <w:rFonts w:ascii="Times New Roman" w:hAnsi="Times New Roman" w:cs="Times New Roman"/>
          <w:sz w:val="28"/>
        </w:rPr>
        <w:t xml:space="preserve">. </w:t>
      </w:r>
      <w:proofErr w:type="gramStart"/>
      <w:r w:rsidRPr="00865F50">
        <w:rPr>
          <w:rFonts w:ascii="Times New Roman" w:hAnsi="Times New Roman" w:cs="Times New Roman"/>
          <w:sz w:val="28"/>
        </w:rPr>
        <w:t>OS/-3088/TTA/29/2018 before Regional Director Provincial Ombudsmen (</w:t>
      </w:r>
      <w:proofErr w:type="spellStart"/>
      <w:r w:rsidRPr="00865F50">
        <w:rPr>
          <w:rFonts w:ascii="Times New Roman" w:hAnsi="Times New Roman" w:cs="Times New Roman"/>
          <w:sz w:val="28"/>
        </w:rPr>
        <w:t>Mohtasib</w:t>
      </w:r>
      <w:proofErr w:type="spellEnd"/>
      <w:r w:rsidRPr="00865F50">
        <w:rPr>
          <w:rFonts w:ascii="Times New Roman" w:hAnsi="Times New Roman" w:cs="Times New Roman"/>
          <w:sz w:val="28"/>
        </w:rPr>
        <w:t xml:space="preserve">) Sindh at </w:t>
      </w:r>
      <w:proofErr w:type="spellStart"/>
      <w:r w:rsidRPr="00865F50">
        <w:rPr>
          <w:rFonts w:ascii="Times New Roman" w:hAnsi="Times New Roman" w:cs="Times New Roman"/>
          <w:sz w:val="28"/>
        </w:rPr>
        <w:t>Thatta</w:t>
      </w:r>
      <w:proofErr w:type="spellEnd"/>
      <w:r w:rsidRPr="00865F50">
        <w:rPr>
          <w:rFonts w:ascii="Times New Roman" w:hAnsi="Times New Roman" w:cs="Times New Roman"/>
          <w:sz w:val="28"/>
        </w:rPr>
        <w:t>.</w:t>
      </w:r>
      <w:proofErr w:type="gramEnd"/>
      <w:r w:rsidRPr="00865F50">
        <w:rPr>
          <w:rFonts w:ascii="Times New Roman" w:hAnsi="Times New Roman" w:cs="Times New Roman"/>
          <w:sz w:val="28"/>
        </w:rPr>
        <w:t xml:space="preserve"> This complaint is still pending at Regional Director Provincial Ombudsmen (</w:t>
      </w:r>
      <w:proofErr w:type="spellStart"/>
      <w:r w:rsidRPr="00865F50">
        <w:rPr>
          <w:rFonts w:ascii="Times New Roman" w:hAnsi="Times New Roman" w:cs="Times New Roman"/>
          <w:sz w:val="28"/>
        </w:rPr>
        <w:t>Mohtasib</w:t>
      </w:r>
      <w:proofErr w:type="spellEnd"/>
      <w:r w:rsidRPr="00865F50">
        <w:rPr>
          <w:rFonts w:ascii="Times New Roman" w:hAnsi="Times New Roman" w:cs="Times New Roman"/>
          <w:sz w:val="28"/>
        </w:rPr>
        <w:t xml:space="preserve">) Sindh at </w:t>
      </w:r>
      <w:proofErr w:type="spellStart"/>
      <w:r w:rsidRPr="00865F50">
        <w:rPr>
          <w:rFonts w:ascii="Times New Roman" w:hAnsi="Times New Roman" w:cs="Times New Roman"/>
          <w:sz w:val="28"/>
        </w:rPr>
        <w:t>Thatta</w:t>
      </w:r>
      <w:proofErr w:type="spellEnd"/>
      <w:r w:rsidRPr="00865F50">
        <w:rPr>
          <w:rFonts w:ascii="Times New Roman" w:hAnsi="Times New Roman" w:cs="Times New Roman"/>
          <w:sz w:val="28"/>
        </w:rPr>
        <w:t>.</w:t>
      </w:r>
    </w:p>
    <w:p w:rsidR="00AB0C53" w:rsidRPr="00865F50" w:rsidRDefault="00AB0C53" w:rsidP="00AB0C53">
      <w:pPr>
        <w:pStyle w:val="ListParagraph"/>
        <w:spacing w:line="360" w:lineRule="auto"/>
        <w:ind w:left="0"/>
        <w:jc w:val="both"/>
        <w:rPr>
          <w:rFonts w:ascii="Times New Roman" w:hAnsi="Times New Roman" w:cs="Times New Roman"/>
          <w:sz w:val="24"/>
        </w:rPr>
      </w:pPr>
      <w:r w:rsidRPr="00865F50">
        <w:rPr>
          <w:rFonts w:ascii="Times New Roman" w:hAnsi="Times New Roman" w:cs="Times New Roman"/>
          <w:b/>
          <w:sz w:val="28"/>
        </w:rPr>
        <w:t xml:space="preserve"> </w:t>
      </w:r>
    </w:p>
    <w:p w:rsidR="00AB0C53" w:rsidRPr="00865F50" w:rsidRDefault="00AB0C53" w:rsidP="00AB0C53">
      <w:pPr>
        <w:pStyle w:val="ListParagraph"/>
        <w:spacing w:line="240" w:lineRule="auto"/>
        <w:jc w:val="center"/>
        <w:rPr>
          <w:rFonts w:ascii="Times New Roman" w:hAnsi="Times New Roman" w:cs="Times New Roman"/>
          <w:b/>
          <w:sz w:val="34"/>
          <w:u w:val="single"/>
        </w:rPr>
      </w:pPr>
      <w:r w:rsidRPr="00865F50">
        <w:rPr>
          <w:rFonts w:ascii="Times New Roman" w:hAnsi="Times New Roman" w:cs="Times New Roman"/>
          <w:b/>
          <w:sz w:val="34"/>
          <w:u w:val="single"/>
        </w:rPr>
        <w:t>FINDINGS</w:t>
      </w:r>
    </w:p>
    <w:p w:rsidR="00AB0C53" w:rsidRPr="00865F50" w:rsidRDefault="00AB0C53" w:rsidP="00AB0C53">
      <w:pPr>
        <w:pStyle w:val="ListParagraph"/>
        <w:spacing w:line="240" w:lineRule="auto"/>
        <w:jc w:val="both"/>
        <w:rPr>
          <w:rFonts w:ascii="Times New Roman" w:hAnsi="Times New Roman" w:cs="Times New Roman"/>
          <w:b/>
          <w:sz w:val="28"/>
          <w:u w:val="single"/>
        </w:rPr>
      </w:pPr>
    </w:p>
    <w:p w:rsidR="00AB0C53" w:rsidRPr="00865F50" w:rsidRDefault="00AB0C53" w:rsidP="00514522">
      <w:pPr>
        <w:pStyle w:val="ListParagraph"/>
        <w:numPr>
          <w:ilvl w:val="0"/>
          <w:numId w:val="27"/>
        </w:numPr>
        <w:spacing w:line="360" w:lineRule="auto"/>
        <w:ind w:left="360" w:firstLine="0"/>
        <w:jc w:val="both"/>
        <w:rPr>
          <w:rFonts w:ascii="Times New Roman" w:hAnsi="Times New Roman" w:cs="Times New Roman"/>
          <w:sz w:val="24"/>
          <w:szCs w:val="24"/>
        </w:rPr>
      </w:pPr>
      <w:r w:rsidRPr="00865F50">
        <w:rPr>
          <w:rFonts w:ascii="Times New Roman" w:hAnsi="Times New Roman" w:cs="Times New Roman"/>
          <w:sz w:val="24"/>
          <w:szCs w:val="24"/>
        </w:rPr>
        <w:t xml:space="preserve"> </w:t>
      </w:r>
      <w:r w:rsidRPr="00865F50">
        <w:rPr>
          <w:rFonts w:ascii="Times New Roman" w:hAnsi="Times New Roman" w:cs="Times New Roman"/>
          <w:sz w:val="24"/>
          <w:szCs w:val="24"/>
        </w:rPr>
        <w:tab/>
        <w:t xml:space="preserve"> The matter of land in question is already </w:t>
      </w:r>
      <w:proofErr w:type="spellStart"/>
      <w:proofErr w:type="gramStart"/>
      <w:r w:rsidRPr="00865F50">
        <w:rPr>
          <w:rFonts w:ascii="Times New Roman" w:hAnsi="Times New Roman" w:cs="Times New Roman"/>
          <w:sz w:val="24"/>
          <w:szCs w:val="24"/>
        </w:rPr>
        <w:t>subjudice</w:t>
      </w:r>
      <w:proofErr w:type="spellEnd"/>
      <w:r w:rsidRPr="00865F50">
        <w:rPr>
          <w:rFonts w:ascii="Times New Roman" w:hAnsi="Times New Roman" w:cs="Times New Roman"/>
          <w:sz w:val="24"/>
          <w:szCs w:val="24"/>
        </w:rPr>
        <w:t xml:space="preserve">  before</w:t>
      </w:r>
      <w:proofErr w:type="gramEnd"/>
      <w:r w:rsidRPr="00865F50">
        <w:rPr>
          <w:rFonts w:ascii="Times New Roman" w:hAnsi="Times New Roman" w:cs="Times New Roman"/>
          <w:sz w:val="24"/>
          <w:szCs w:val="24"/>
        </w:rPr>
        <w:t xml:space="preserve"> the Regional Director Provincial Ombudsmen (</w:t>
      </w:r>
      <w:proofErr w:type="spellStart"/>
      <w:r w:rsidRPr="00865F50">
        <w:rPr>
          <w:rFonts w:ascii="Times New Roman" w:hAnsi="Times New Roman" w:cs="Times New Roman"/>
          <w:sz w:val="24"/>
          <w:szCs w:val="24"/>
        </w:rPr>
        <w:t>Mohtasib</w:t>
      </w:r>
      <w:proofErr w:type="spellEnd"/>
      <w:r w:rsidRPr="00865F50">
        <w:rPr>
          <w:rFonts w:ascii="Times New Roman" w:hAnsi="Times New Roman" w:cs="Times New Roman"/>
          <w:sz w:val="24"/>
          <w:szCs w:val="24"/>
        </w:rPr>
        <w:t xml:space="preserve">) Sindh at </w:t>
      </w:r>
      <w:proofErr w:type="spellStart"/>
      <w:r w:rsidRPr="00865F50">
        <w:rPr>
          <w:rFonts w:ascii="Times New Roman" w:hAnsi="Times New Roman" w:cs="Times New Roman"/>
          <w:sz w:val="24"/>
          <w:szCs w:val="24"/>
        </w:rPr>
        <w:t>Thatta</w:t>
      </w:r>
      <w:proofErr w:type="spellEnd"/>
      <w:r w:rsidRPr="00865F50">
        <w:rPr>
          <w:rFonts w:ascii="Times New Roman" w:hAnsi="Times New Roman" w:cs="Times New Roman"/>
          <w:sz w:val="24"/>
          <w:szCs w:val="24"/>
        </w:rPr>
        <w:t xml:space="preserve"> under complaint No. OS/-3088/TTA/29/2018 filed by Complainant Jan Mohammad </w:t>
      </w:r>
      <w:proofErr w:type="gramStart"/>
      <w:r w:rsidRPr="00865F50">
        <w:rPr>
          <w:rFonts w:ascii="Times New Roman" w:hAnsi="Times New Roman" w:cs="Times New Roman"/>
          <w:sz w:val="24"/>
          <w:szCs w:val="24"/>
        </w:rPr>
        <w:t>Rind which</w:t>
      </w:r>
      <w:proofErr w:type="gramEnd"/>
      <w:r w:rsidRPr="00865F50">
        <w:rPr>
          <w:rFonts w:ascii="Times New Roman" w:hAnsi="Times New Roman" w:cs="Times New Roman"/>
          <w:sz w:val="24"/>
          <w:szCs w:val="24"/>
        </w:rPr>
        <w:t xml:space="preserve"> is still pending at Regional Director Provincial Ombudsmen (</w:t>
      </w:r>
      <w:proofErr w:type="spellStart"/>
      <w:r w:rsidRPr="00865F50">
        <w:rPr>
          <w:rFonts w:ascii="Times New Roman" w:hAnsi="Times New Roman" w:cs="Times New Roman"/>
          <w:sz w:val="24"/>
          <w:szCs w:val="24"/>
        </w:rPr>
        <w:t>Mohtasib</w:t>
      </w:r>
      <w:proofErr w:type="spellEnd"/>
      <w:r w:rsidRPr="00865F50">
        <w:rPr>
          <w:rFonts w:ascii="Times New Roman" w:hAnsi="Times New Roman" w:cs="Times New Roman"/>
          <w:sz w:val="24"/>
          <w:szCs w:val="24"/>
        </w:rPr>
        <w:t xml:space="preserve">) Sindh at </w:t>
      </w:r>
      <w:proofErr w:type="spellStart"/>
      <w:r w:rsidRPr="00865F50">
        <w:rPr>
          <w:rFonts w:ascii="Times New Roman" w:hAnsi="Times New Roman" w:cs="Times New Roman"/>
          <w:sz w:val="24"/>
          <w:szCs w:val="24"/>
        </w:rPr>
        <w:t>Thatta</w:t>
      </w:r>
      <w:proofErr w:type="spellEnd"/>
      <w:r w:rsidRPr="00865F50">
        <w:rPr>
          <w:rFonts w:ascii="Times New Roman" w:hAnsi="Times New Roman" w:cs="Times New Roman"/>
          <w:sz w:val="24"/>
          <w:szCs w:val="24"/>
        </w:rPr>
        <w:t>.</w:t>
      </w:r>
    </w:p>
    <w:p w:rsidR="00AB0C53" w:rsidRPr="00865F50" w:rsidRDefault="00AB0C53" w:rsidP="00514522">
      <w:pPr>
        <w:pStyle w:val="ListParagraph"/>
        <w:numPr>
          <w:ilvl w:val="0"/>
          <w:numId w:val="27"/>
        </w:numPr>
        <w:spacing w:line="360" w:lineRule="auto"/>
        <w:ind w:left="360" w:firstLine="0"/>
        <w:jc w:val="both"/>
        <w:rPr>
          <w:rFonts w:ascii="Times New Roman" w:hAnsi="Times New Roman" w:cs="Times New Roman"/>
          <w:sz w:val="24"/>
          <w:szCs w:val="24"/>
        </w:rPr>
      </w:pPr>
      <w:r w:rsidRPr="00865F50">
        <w:rPr>
          <w:rFonts w:ascii="Times New Roman" w:hAnsi="Times New Roman" w:cs="Times New Roman"/>
          <w:b/>
          <w:sz w:val="28"/>
        </w:rPr>
        <w:lastRenderedPageBreak/>
        <w:tab/>
      </w:r>
      <w:r w:rsidRPr="00865F50">
        <w:rPr>
          <w:rFonts w:ascii="Times New Roman" w:hAnsi="Times New Roman" w:cs="Times New Roman"/>
          <w:sz w:val="24"/>
        </w:rPr>
        <w:t>If kind Director (E&amp;I)</w:t>
      </w:r>
      <w:r w:rsidRPr="00865F50">
        <w:rPr>
          <w:rFonts w:ascii="Times New Roman" w:hAnsi="Times New Roman" w:cs="Times New Roman"/>
          <w:sz w:val="28"/>
        </w:rPr>
        <w:t xml:space="preserve"> </w:t>
      </w:r>
      <w:r w:rsidRPr="00865F50">
        <w:rPr>
          <w:rFonts w:ascii="Times New Roman" w:hAnsi="Times New Roman" w:cs="Times New Roman"/>
          <w:sz w:val="24"/>
        </w:rPr>
        <w:t>is pleased to agree</w:t>
      </w:r>
      <w:r w:rsidRPr="00865F50">
        <w:rPr>
          <w:rFonts w:ascii="Times New Roman" w:hAnsi="Times New Roman" w:cs="Times New Roman"/>
          <w:sz w:val="28"/>
        </w:rPr>
        <w:t>, t</w:t>
      </w:r>
      <w:r w:rsidRPr="00865F50">
        <w:rPr>
          <w:rFonts w:ascii="Times New Roman" w:hAnsi="Times New Roman" w:cs="Times New Roman"/>
          <w:sz w:val="24"/>
          <w:szCs w:val="24"/>
        </w:rPr>
        <w:t xml:space="preserve">he application of applicant may be filed and the applicant may be directed to </w:t>
      </w:r>
      <w:proofErr w:type="spellStart"/>
      <w:r w:rsidRPr="00865F50">
        <w:rPr>
          <w:rFonts w:ascii="Times New Roman" w:hAnsi="Times New Roman" w:cs="Times New Roman"/>
          <w:sz w:val="24"/>
          <w:szCs w:val="24"/>
        </w:rPr>
        <w:t>persue</w:t>
      </w:r>
      <w:proofErr w:type="spellEnd"/>
      <w:r w:rsidRPr="00865F50">
        <w:rPr>
          <w:rFonts w:ascii="Times New Roman" w:hAnsi="Times New Roman" w:cs="Times New Roman"/>
          <w:sz w:val="24"/>
          <w:szCs w:val="24"/>
        </w:rPr>
        <w:t xml:space="preserve"> his case before the Regional Director Provincial Ombudsmen (</w:t>
      </w:r>
      <w:proofErr w:type="spellStart"/>
      <w:r w:rsidRPr="00865F50">
        <w:rPr>
          <w:rFonts w:ascii="Times New Roman" w:hAnsi="Times New Roman" w:cs="Times New Roman"/>
          <w:sz w:val="24"/>
          <w:szCs w:val="24"/>
        </w:rPr>
        <w:t>Mohtasib</w:t>
      </w:r>
      <w:proofErr w:type="spellEnd"/>
      <w:r w:rsidRPr="00865F50">
        <w:rPr>
          <w:rFonts w:ascii="Times New Roman" w:hAnsi="Times New Roman" w:cs="Times New Roman"/>
          <w:sz w:val="24"/>
          <w:szCs w:val="24"/>
        </w:rPr>
        <w:t xml:space="preserve">) Sindh at </w:t>
      </w:r>
      <w:proofErr w:type="spellStart"/>
      <w:r w:rsidRPr="00865F50">
        <w:rPr>
          <w:rFonts w:ascii="Times New Roman" w:hAnsi="Times New Roman" w:cs="Times New Roman"/>
          <w:sz w:val="24"/>
          <w:szCs w:val="24"/>
        </w:rPr>
        <w:t>Thatta</w:t>
      </w:r>
      <w:proofErr w:type="spellEnd"/>
      <w:r w:rsidRPr="00865F50">
        <w:rPr>
          <w:rFonts w:ascii="Times New Roman" w:hAnsi="Times New Roman" w:cs="Times New Roman"/>
          <w:sz w:val="24"/>
          <w:szCs w:val="24"/>
        </w:rPr>
        <w:t>.</w:t>
      </w:r>
    </w:p>
    <w:p w:rsidR="00AB0C53" w:rsidRPr="00865F50" w:rsidRDefault="00AB0C53" w:rsidP="00AB0C53">
      <w:pPr>
        <w:pStyle w:val="ListParagraph"/>
        <w:spacing w:line="360" w:lineRule="auto"/>
        <w:ind w:left="360"/>
        <w:jc w:val="both"/>
        <w:rPr>
          <w:rFonts w:ascii="Times New Roman" w:hAnsi="Times New Roman" w:cs="Times New Roman"/>
          <w:sz w:val="24"/>
          <w:szCs w:val="24"/>
        </w:rPr>
      </w:pPr>
    </w:p>
    <w:p w:rsidR="00AB0C53" w:rsidRPr="00865F50" w:rsidRDefault="00AB0C53" w:rsidP="00AB0C53">
      <w:pPr>
        <w:pStyle w:val="ListParagraph"/>
        <w:spacing w:line="360" w:lineRule="auto"/>
        <w:ind w:left="360"/>
        <w:jc w:val="both"/>
        <w:rPr>
          <w:rFonts w:ascii="Times New Roman" w:hAnsi="Times New Roman" w:cs="Times New Roman"/>
          <w:sz w:val="24"/>
          <w:szCs w:val="24"/>
        </w:rPr>
      </w:pPr>
      <w:r w:rsidRPr="00865F50">
        <w:rPr>
          <w:rFonts w:ascii="Times New Roman" w:hAnsi="Times New Roman" w:cs="Times New Roman"/>
          <w:sz w:val="24"/>
          <w:szCs w:val="24"/>
        </w:rPr>
        <w:tab/>
      </w:r>
      <w:r w:rsidRPr="00865F50">
        <w:rPr>
          <w:rFonts w:ascii="Times New Roman" w:hAnsi="Times New Roman" w:cs="Times New Roman"/>
          <w:sz w:val="24"/>
          <w:szCs w:val="24"/>
        </w:rPr>
        <w:tab/>
      </w:r>
      <w:r w:rsidRPr="00865F50">
        <w:rPr>
          <w:rFonts w:ascii="Times New Roman" w:hAnsi="Times New Roman" w:cs="Times New Roman"/>
          <w:sz w:val="24"/>
          <w:szCs w:val="24"/>
        </w:rPr>
        <w:tab/>
      </w:r>
      <w:r w:rsidRPr="00865F50">
        <w:rPr>
          <w:rFonts w:ascii="Times New Roman" w:hAnsi="Times New Roman" w:cs="Times New Roman"/>
          <w:sz w:val="24"/>
          <w:szCs w:val="24"/>
        </w:rPr>
        <w:tab/>
      </w:r>
      <w:r w:rsidRPr="00865F50">
        <w:rPr>
          <w:rFonts w:ascii="Times New Roman" w:hAnsi="Times New Roman" w:cs="Times New Roman"/>
          <w:sz w:val="24"/>
          <w:szCs w:val="24"/>
        </w:rPr>
        <w:tab/>
      </w:r>
      <w:r w:rsidRPr="00865F50">
        <w:rPr>
          <w:rFonts w:ascii="Times New Roman" w:hAnsi="Times New Roman" w:cs="Times New Roman"/>
          <w:sz w:val="24"/>
          <w:szCs w:val="24"/>
        </w:rPr>
        <w:tab/>
      </w:r>
      <w:r w:rsidRPr="00865F50">
        <w:rPr>
          <w:rFonts w:ascii="Times New Roman" w:hAnsi="Times New Roman" w:cs="Times New Roman"/>
          <w:sz w:val="24"/>
          <w:szCs w:val="24"/>
        </w:rPr>
        <w:tab/>
      </w:r>
      <w:r w:rsidRPr="00865F50">
        <w:rPr>
          <w:rFonts w:ascii="Times New Roman" w:hAnsi="Times New Roman" w:cs="Times New Roman"/>
          <w:sz w:val="24"/>
          <w:szCs w:val="24"/>
        </w:rPr>
        <w:tab/>
      </w:r>
      <w:r w:rsidRPr="00865F50">
        <w:rPr>
          <w:rFonts w:ascii="Times New Roman" w:hAnsi="Times New Roman" w:cs="Times New Roman"/>
          <w:sz w:val="24"/>
          <w:szCs w:val="24"/>
        </w:rPr>
        <w:tab/>
      </w:r>
      <w:r w:rsidRPr="00865F50">
        <w:rPr>
          <w:rFonts w:ascii="Times New Roman" w:hAnsi="Times New Roman" w:cs="Times New Roman"/>
          <w:sz w:val="24"/>
          <w:szCs w:val="24"/>
        </w:rPr>
        <w:tab/>
      </w:r>
      <w:proofErr w:type="gramStart"/>
      <w:r w:rsidRPr="00865F50">
        <w:rPr>
          <w:rFonts w:ascii="Times New Roman" w:hAnsi="Times New Roman" w:cs="Times New Roman"/>
          <w:sz w:val="24"/>
          <w:szCs w:val="24"/>
        </w:rPr>
        <w:t>Assistant  (</w:t>
      </w:r>
      <w:proofErr w:type="gramEnd"/>
      <w:r w:rsidRPr="00865F50">
        <w:rPr>
          <w:rFonts w:ascii="Times New Roman" w:hAnsi="Times New Roman" w:cs="Times New Roman"/>
          <w:sz w:val="24"/>
          <w:szCs w:val="24"/>
        </w:rPr>
        <w:t>E&amp;I)</w:t>
      </w:r>
    </w:p>
    <w:p w:rsidR="00AB0C53" w:rsidRPr="00865F50" w:rsidRDefault="00AB0C53" w:rsidP="00514522">
      <w:pPr>
        <w:pStyle w:val="ListParagraph"/>
        <w:numPr>
          <w:ilvl w:val="0"/>
          <w:numId w:val="27"/>
        </w:numPr>
        <w:spacing w:line="360" w:lineRule="auto"/>
        <w:ind w:left="360"/>
        <w:jc w:val="both"/>
        <w:rPr>
          <w:rFonts w:ascii="Times New Roman" w:hAnsi="Times New Roman" w:cs="Times New Roman"/>
          <w:sz w:val="2"/>
        </w:rPr>
      </w:pPr>
      <w:r w:rsidRPr="00865F50">
        <w:rPr>
          <w:rFonts w:ascii="Times New Roman" w:hAnsi="Times New Roman" w:cs="Times New Roman"/>
          <w:sz w:val="26"/>
        </w:rPr>
        <w:t>11.</w:t>
      </w:r>
      <w:r w:rsidRPr="00865F50">
        <w:rPr>
          <w:rFonts w:ascii="Times New Roman" w:hAnsi="Times New Roman" w:cs="Times New Roman"/>
          <w:sz w:val="26"/>
        </w:rPr>
        <w:tab/>
      </w:r>
      <w:r w:rsidRPr="00865F50">
        <w:rPr>
          <w:rFonts w:ascii="Times New Roman" w:hAnsi="Times New Roman" w:cs="Times New Roman"/>
          <w:sz w:val="26"/>
        </w:rPr>
        <w:tab/>
      </w:r>
      <w:r w:rsidRPr="00865F50">
        <w:rPr>
          <w:rFonts w:ascii="Times New Roman" w:hAnsi="Times New Roman" w:cs="Times New Roman"/>
          <w:sz w:val="24"/>
        </w:rPr>
        <w:t xml:space="preserve">Office Superintendent (E&amp;I) </w:t>
      </w:r>
    </w:p>
    <w:p w:rsidR="00AB0C53" w:rsidRPr="00865F50" w:rsidRDefault="00AB0C53" w:rsidP="00AB0C53">
      <w:pPr>
        <w:spacing w:line="360" w:lineRule="auto"/>
        <w:jc w:val="both"/>
        <w:rPr>
          <w:rFonts w:ascii="Times New Roman" w:hAnsi="Times New Roman" w:cs="Times New Roman"/>
          <w:sz w:val="2"/>
        </w:rPr>
      </w:pPr>
      <w:r w:rsidRPr="00865F50">
        <w:rPr>
          <w:rFonts w:ascii="Times New Roman" w:hAnsi="Times New Roman" w:cs="Times New Roman"/>
          <w:sz w:val="2"/>
        </w:rPr>
        <w:t>\</w:t>
      </w:r>
    </w:p>
    <w:p w:rsidR="00AB0C53" w:rsidRPr="00865F50" w:rsidRDefault="00AB0C53" w:rsidP="00AB0C53">
      <w:pPr>
        <w:pStyle w:val="ListParagraph"/>
        <w:numPr>
          <w:ilvl w:val="0"/>
          <w:numId w:val="23"/>
        </w:numPr>
        <w:spacing w:line="360" w:lineRule="auto"/>
        <w:jc w:val="both"/>
        <w:rPr>
          <w:rFonts w:ascii="Times New Roman" w:hAnsi="Times New Roman" w:cs="Times New Roman"/>
          <w:sz w:val="24"/>
          <w:szCs w:val="24"/>
        </w:rPr>
      </w:pPr>
      <w:r w:rsidRPr="00865F50">
        <w:rPr>
          <w:rFonts w:ascii="Times New Roman" w:hAnsi="Times New Roman" w:cs="Times New Roman"/>
          <w:sz w:val="24"/>
        </w:rPr>
        <w:tab/>
        <w:t>Mukhtiarkar (E&amp;I)</w:t>
      </w:r>
    </w:p>
    <w:p w:rsidR="00AB0C53" w:rsidRPr="00865F50" w:rsidRDefault="00AB0C53" w:rsidP="00AB0C53">
      <w:pPr>
        <w:pStyle w:val="ListParagraph"/>
        <w:spacing w:line="360" w:lineRule="auto"/>
        <w:jc w:val="both"/>
        <w:rPr>
          <w:rFonts w:ascii="Times New Roman" w:hAnsi="Times New Roman" w:cs="Times New Roman"/>
          <w:sz w:val="24"/>
        </w:rPr>
      </w:pPr>
    </w:p>
    <w:p w:rsidR="00AB0C53" w:rsidRPr="00865F50" w:rsidRDefault="003677D0" w:rsidP="00AB0C53">
      <w:pPr>
        <w:pStyle w:val="ListParagraph"/>
        <w:spacing w:line="360" w:lineRule="auto"/>
        <w:ind w:left="360"/>
        <w:jc w:val="both"/>
        <w:rPr>
          <w:rFonts w:ascii="Times New Roman" w:hAnsi="Times New Roman" w:cs="Times New Roman"/>
          <w:sz w:val="4"/>
        </w:rPr>
      </w:pPr>
      <w:r>
        <w:rPr>
          <w:rFonts w:ascii="Times New Roman" w:hAnsi="Times New Roman" w:cs="Times New Roman"/>
          <w:sz w:val="24"/>
        </w:rPr>
        <w:t xml:space="preserve">13  </w:t>
      </w:r>
      <w:r>
        <w:rPr>
          <w:rFonts w:ascii="Times New Roman" w:hAnsi="Times New Roman" w:cs="Times New Roman"/>
          <w:sz w:val="24"/>
        </w:rPr>
        <w:tab/>
      </w:r>
      <w:proofErr w:type="gramStart"/>
      <w:r w:rsidR="00AB0C53" w:rsidRPr="00865F50">
        <w:rPr>
          <w:rFonts w:ascii="Times New Roman" w:hAnsi="Times New Roman" w:cs="Times New Roman"/>
          <w:sz w:val="24"/>
        </w:rPr>
        <w:t>Assistant  Director</w:t>
      </w:r>
      <w:proofErr w:type="gramEnd"/>
      <w:r w:rsidR="00AB0C53" w:rsidRPr="00865F50">
        <w:rPr>
          <w:rFonts w:ascii="Times New Roman" w:hAnsi="Times New Roman" w:cs="Times New Roman"/>
          <w:sz w:val="24"/>
        </w:rPr>
        <w:t xml:space="preserve"> (E&amp;I)</w:t>
      </w:r>
    </w:p>
    <w:p w:rsidR="00AB0C53" w:rsidRPr="00865F50" w:rsidRDefault="00AB0C53" w:rsidP="00AB0C53">
      <w:pPr>
        <w:pStyle w:val="ListParagraph"/>
        <w:spacing w:line="360" w:lineRule="auto"/>
        <w:jc w:val="both"/>
        <w:rPr>
          <w:rFonts w:ascii="Times New Roman" w:hAnsi="Times New Roman" w:cs="Times New Roman"/>
          <w:sz w:val="24"/>
        </w:rPr>
      </w:pPr>
    </w:p>
    <w:p w:rsidR="00AB0C53" w:rsidRPr="00865F50" w:rsidRDefault="00AB0C53" w:rsidP="00AB0C53">
      <w:pPr>
        <w:pStyle w:val="ListParagraph"/>
        <w:spacing w:line="360" w:lineRule="auto"/>
        <w:jc w:val="both"/>
        <w:rPr>
          <w:rFonts w:ascii="Times New Roman" w:hAnsi="Times New Roman" w:cs="Times New Roman"/>
          <w:sz w:val="24"/>
        </w:rPr>
      </w:pPr>
      <w:r w:rsidRPr="00865F50">
        <w:rPr>
          <w:rFonts w:ascii="Times New Roman" w:hAnsi="Times New Roman" w:cs="Times New Roman"/>
          <w:sz w:val="24"/>
        </w:rPr>
        <w:tab/>
      </w:r>
    </w:p>
    <w:p w:rsidR="00AB0C53" w:rsidRPr="00644324" w:rsidRDefault="00AB0C53" w:rsidP="00AB0C53">
      <w:pPr>
        <w:pStyle w:val="ListParagraph"/>
        <w:spacing w:line="360" w:lineRule="auto"/>
        <w:ind w:left="360"/>
        <w:jc w:val="both"/>
        <w:rPr>
          <w:sz w:val="24"/>
        </w:rPr>
      </w:pPr>
      <w:r w:rsidRPr="00865F50">
        <w:rPr>
          <w:rFonts w:ascii="Times New Roman" w:hAnsi="Times New Roman" w:cs="Times New Roman"/>
          <w:sz w:val="24"/>
        </w:rPr>
        <w:t xml:space="preserve">14. </w:t>
      </w:r>
      <w:r w:rsidRPr="00865F50">
        <w:rPr>
          <w:rFonts w:ascii="Times New Roman" w:hAnsi="Times New Roman" w:cs="Times New Roman"/>
          <w:sz w:val="24"/>
        </w:rPr>
        <w:tab/>
        <w:t xml:space="preserve"> </w:t>
      </w:r>
      <w:r w:rsidRPr="00865F50">
        <w:rPr>
          <w:rFonts w:ascii="Times New Roman" w:hAnsi="Times New Roman" w:cs="Times New Roman"/>
          <w:sz w:val="24"/>
        </w:rPr>
        <w:tab/>
        <w:t>Deputy Director (E&amp;I)</w:t>
      </w:r>
    </w:p>
    <w:p w:rsidR="00DD3718" w:rsidRDefault="00DD3718">
      <w:pPr>
        <w:rPr>
          <w:sz w:val="24"/>
        </w:rPr>
      </w:pPr>
      <w:r>
        <w:rPr>
          <w:sz w:val="24"/>
        </w:rPr>
        <w:br w:type="page"/>
      </w:r>
    </w:p>
    <w:p w:rsidR="007C5666" w:rsidRDefault="007C5666" w:rsidP="007C5666">
      <w:pPr>
        <w:rPr>
          <w:rFonts w:ascii="Times New Roman" w:hAnsi="Times New Roman" w:cs="Times New Roman"/>
          <w:b/>
          <w:u w:val="single"/>
        </w:rPr>
      </w:pPr>
      <w:proofErr w:type="gramStart"/>
      <w:r w:rsidRPr="00E01891">
        <w:rPr>
          <w:rFonts w:ascii="Times New Roman" w:hAnsi="Times New Roman" w:cs="Times New Roman"/>
          <w:b/>
          <w:u w:val="single"/>
        </w:rPr>
        <w:lastRenderedPageBreak/>
        <w:t>SUBMITTED.</w:t>
      </w:r>
      <w:proofErr w:type="gramEnd"/>
    </w:p>
    <w:p w:rsidR="007C5666" w:rsidRPr="00E01891" w:rsidRDefault="007C5666" w:rsidP="007C5666">
      <w:pPr>
        <w:rPr>
          <w:rFonts w:ascii="Times New Roman" w:hAnsi="Times New Roman" w:cs="Times New Roman"/>
          <w:b/>
          <w:u w:val="single"/>
        </w:rPr>
      </w:pPr>
    </w:p>
    <w:p w:rsidR="007C5666" w:rsidRPr="00437987" w:rsidRDefault="007C5666" w:rsidP="007C5666">
      <w:pPr>
        <w:spacing w:after="0" w:line="240" w:lineRule="auto"/>
        <w:ind w:left="1440" w:hanging="1440"/>
        <w:jc w:val="both"/>
        <w:rPr>
          <w:rFonts w:ascii="Times New Roman" w:hAnsi="Times New Roman"/>
          <w:b/>
          <w:sz w:val="24"/>
          <w:szCs w:val="24"/>
          <w:u w:val="single"/>
        </w:rPr>
      </w:pPr>
      <w:r w:rsidRPr="00437987">
        <w:rPr>
          <w:rFonts w:ascii="Times New Roman" w:hAnsi="Times New Roman"/>
          <w:b/>
          <w:sz w:val="24"/>
          <w:szCs w:val="24"/>
        </w:rPr>
        <w:t>SUBJECT:</w:t>
      </w:r>
      <w:r w:rsidRPr="00437987">
        <w:rPr>
          <w:rFonts w:ascii="Times New Roman" w:hAnsi="Times New Roman"/>
          <w:b/>
          <w:sz w:val="24"/>
          <w:szCs w:val="24"/>
        </w:rPr>
        <w:tab/>
      </w:r>
      <w:r>
        <w:rPr>
          <w:rFonts w:ascii="Times New Roman" w:hAnsi="Times New Roman"/>
          <w:b/>
          <w:sz w:val="24"/>
          <w:szCs w:val="24"/>
          <w:u w:val="single"/>
        </w:rPr>
        <w:t xml:space="preserve">COMPLAINT # 625/2006 OF ACE HYDERABAD </w:t>
      </w:r>
      <w:proofErr w:type="gramStart"/>
      <w:r>
        <w:rPr>
          <w:rFonts w:ascii="Times New Roman" w:hAnsi="Times New Roman"/>
          <w:b/>
          <w:sz w:val="24"/>
          <w:szCs w:val="24"/>
          <w:u w:val="single"/>
        </w:rPr>
        <w:t>DISTRICT</w:t>
      </w:r>
      <w:proofErr w:type="gramEnd"/>
      <w:r>
        <w:rPr>
          <w:rFonts w:ascii="Times New Roman" w:hAnsi="Times New Roman"/>
          <w:b/>
          <w:sz w:val="24"/>
          <w:szCs w:val="24"/>
          <w:u w:val="single"/>
        </w:rPr>
        <w:t xml:space="preserve"> AGAINST GHULAM QADIR JUNEJO THE THEN MUKHTIARKAR MATIARI NOW DDO REVENUE &amp; OTHERS.</w:t>
      </w:r>
      <w:r w:rsidRPr="00437987">
        <w:rPr>
          <w:rFonts w:ascii="Times New Roman" w:hAnsi="Times New Roman"/>
          <w:b/>
          <w:sz w:val="24"/>
          <w:szCs w:val="24"/>
          <w:u w:val="single"/>
        </w:rPr>
        <w:t xml:space="preserve">  </w:t>
      </w:r>
    </w:p>
    <w:p w:rsidR="007C5666" w:rsidRPr="006E46F6" w:rsidRDefault="007C5666" w:rsidP="007C5666">
      <w:pPr>
        <w:spacing w:line="240" w:lineRule="auto"/>
        <w:ind w:left="1440" w:hanging="1440"/>
        <w:jc w:val="both"/>
        <w:rPr>
          <w:rFonts w:ascii="Times New Roman" w:hAnsi="Times New Roman" w:cs="Times New Roman"/>
          <w:b/>
          <w:sz w:val="2"/>
          <w:szCs w:val="24"/>
          <w:u w:val="single"/>
        </w:rPr>
      </w:pPr>
    </w:p>
    <w:p w:rsidR="007C5666" w:rsidRPr="007E6621" w:rsidRDefault="007C5666" w:rsidP="007C566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  </w:t>
      </w:r>
      <w:r>
        <w:rPr>
          <w:rFonts w:ascii="Times New Roman" w:hAnsi="Times New Roman" w:cs="Times New Roman"/>
          <w:sz w:val="24"/>
          <w:szCs w:val="24"/>
        </w:rPr>
        <w:tab/>
      </w:r>
      <w:r w:rsidRPr="002F222C">
        <w:rPr>
          <w:rFonts w:ascii="Times New Roman" w:hAnsi="Times New Roman" w:cs="Times New Roman"/>
          <w:sz w:val="24"/>
          <w:szCs w:val="24"/>
        </w:rPr>
        <w:t xml:space="preserve">PUC is </w:t>
      </w:r>
      <w:r w:rsidR="007E6621">
        <w:rPr>
          <w:rFonts w:ascii="Times New Roman" w:hAnsi="Times New Roman" w:cs="Times New Roman"/>
          <w:sz w:val="24"/>
          <w:szCs w:val="24"/>
        </w:rPr>
        <w:t xml:space="preserve"> a letter No. 39-HD/2006/4070-72 dated 05.03.2019 of Director Anti-Corruption Establishment Karachi addressed to learned Senior Member, Board of Revenue Sindh, which received </w:t>
      </w:r>
      <w:r>
        <w:rPr>
          <w:rFonts w:ascii="Times New Roman" w:hAnsi="Times New Roman" w:cs="Times New Roman"/>
          <w:sz w:val="24"/>
          <w:szCs w:val="24"/>
        </w:rPr>
        <w:t xml:space="preserve">to </w:t>
      </w:r>
      <w:r w:rsidR="007E6621">
        <w:rPr>
          <w:rFonts w:ascii="Times New Roman" w:hAnsi="Times New Roman" w:cs="Times New Roman"/>
          <w:sz w:val="24"/>
          <w:szCs w:val="24"/>
        </w:rPr>
        <w:t xml:space="preserve">this Directorate (E&amp;I) Board of Revenue, Sindh Hyderabad vide Diary No. 1547 dated 08.03.2019 for </w:t>
      </w:r>
      <w:r w:rsidRPr="002F222C">
        <w:rPr>
          <w:rFonts w:ascii="Times New Roman" w:hAnsi="Times New Roman" w:cs="Times New Roman"/>
          <w:sz w:val="24"/>
          <w:szCs w:val="24"/>
        </w:rPr>
        <w:t xml:space="preserve">enquiry </w:t>
      </w:r>
      <w:r>
        <w:rPr>
          <w:rFonts w:ascii="Times New Roman" w:hAnsi="Times New Roman" w:cs="Times New Roman"/>
          <w:sz w:val="24"/>
          <w:szCs w:val="24"/>
        </w:rPr>
        <w:t xml:space="preserve">and report </w:t>
      </w:r>
      <w:r w:rsidRPr="002F222C">
        <w:rPr>
          <w:rFonts w:ascii="Times New Roman" w:hAnsi="Times New Roman" w:cs="Times New Roman"/>
          <w:sz w:val="24"/>
          <w:szCs w:val="24"/>
        </w:rPr>
        <w:t>on the subject matter</w:t>
      </w:r>
      <w:r>
        <w:rPr>
          <w:rFonts w:ascii="Times New Roman" w:hAnsi="Times New Roman" w:cs="Times New Roman"/>
          <w:sz w:val="24"/>
          <w:szCs w:val="24"/>
        </w:rPr>
        <w:t xml:space="preserve">. </w:t>
      </w:r>
      <w:proofErr w:type="gramStart"/>
      <w:r>
        <w:rPr>
          <w:rFonts w:ascii="Times New Roman" w:hAnsi="Times New Roman" w:cs="Times New Roman"/>
          <w:sz w:val="24"/>
          <w:szCs w:val="24"/>
        </w:rPr>
        <w:t>The  application</w:t>
      </w:r>
      <w:proofErr w:type="gramEnd"/>
      <w:r>
        <w:rPr>
          <w:rFonts w:ascii="Times New Roman" w:hAnsi="Times New Roman" w:cs="Times New Roman"/>
          <w:sz w:val="24"/>
          <w:szCs w:val="24"/>
        </w:rPr>
        <w:t xml:space="preserve"> o</w:t>
      </w:r>
      <w:r w:rsidR="00153586">
        <w:rPr>
          <w:rFonts w:ascii="Times New Roman" w:hAnsi="Times New Roman" w:cs="Times New Roman"/>
          <w:sz w:val="24"/>
          <w:szCs w:val="24"/>
        </w:rPr>
        <w:t>f the applicant is not enclosed.</w:t>
      </w:r>
    </w:p>
    <w:p w:rsidR="007C5666" w:rsidRPr="00820E57" w:rsidRDefault="007C5666" w:rsidP="007C5666">
      <w:pPr>
        <w:pStyle w:val="ListParagraph"/>
        <w:spacing w:line="360" w:lineRule="auto"/>
        <w:ind w:left="0"/>
        <w:jc w:val="both"/>
        <w:rPr>
          <w:rFonts w:ascii="Times New Roman" w:hAnsi="Times New Roman"/>
          <w:sz w:val="8"/>
          <w:szCs w:val="24"/>
        </w:rPr>
      </w:pPr>
    </w:p>
    <w:p w:rsidR="007C5666" w:rsidRPr="0082008B" w:rsidRDefault="007C5666" w:rsidP="007C5666">
      <w:pPr>
        <w:pStyle w:val="ListParagraph"/>
        <w:spacing w:line="360" w:lineRule="auto"/>
        <w:ind w:left="0"/>
        <w:jc w:val="both"/>
        <w:rPr>
          <w:rFonts w:ascii="Times New Roman" w:hAnsi="Times New Roman"/>
          <w:sz w:val="10"/>
          <w:szCs w:val="24"/>
        </w:rPr>
      </w:pPr>
    </w:p>
    <w:p w:rsidR="007C5666" w:rsidRDefault="007C5666" w:rsidP="007C5666">
      <w:pPr>
        <w:pStyle w:val="ListParagraph"/>
        <w:spacing w:line="360" w:lineRule="auto"/>
        <w:ind w:left="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rPr>
        <w:tab/>
        <w:t xml:space="preserve">If kind Director (E&amp;I) </w:t>
      </w:r>
      <w:r w:rsidR="00153586">
        <w:rPr>
          <w:rFonts w:ascii="Times New Roman" w:hAnsi="Times New Roman"/>
          <w:sz w:val="24"/>
          <w:szCs w:val="24"/>
        </w:rPr>
        <w:t xml:space="preserve">is pleased to agree, the </w:t>
      </w:r>
      <w:r>
        <w:rPr>
          <w:rFonts w:ascii="Times New Roman" w:hAnsi="Times New Roman"/>
          <w:sz w:val="24"/>
          <w:szCs w:val="24"/>
        </w:rPr>
        <w:t xml:space="preserve">Director Anti-Corruption </w:t>
      </w:r>
      <w:r w:rsidR="00153586">
        <w:rPr>
          <w:rFonts w:ascii="Times New Roman" w:hAnsi="Times New Roman"/>
          <w:sz w:val="24"/>
          <w:szCs w:val="24"/>
        </w:rPr>
        <w:t xml:space="preserve">Establishment Karachi </w:t>
      </w:r>
      <w:proofErr w:type="gramStart"/>
      <w:r>
        <w:rPr>
          <w:rFonts w:ascii="Times New Roman" w:hAnsi="Times New Roman"/>
          <w:sz w:val="24"/>
          <w:szCs w:val="24"/>
        </w:rPr>
        <w:t>may be requested</w:t>
      </w:r>
      <w:proofErr w:type="gramEnd"/>
      <w:r>
        <w:rPr>
          <w:rFonts w:ascii="Times New Roman" w:hAnsi="Times New Roman"/>
          <w:sz w:val="24"/>
          <w:szCs w:val="24"/>
        </w:rPr>
        <w:t xml:space="preserve"> to provide the co</w:t>
      </w:r>
      <w:r w:rsidR="00153586">
        <w:rPr>
          <w:rFonts w:ascii="Times New Roman" w:hAnsi="Times New Roman"/>
          <w:sz w:val="24"/>
          <w:szCs w:val="24"/>
        </w:rPr>
        <w:t xml:space="preserve">py of </w:t>
      </w:r>
      <w:r>
        <w:rPr>
          <w:rFonts w:ascii="Times New Roman" w:hAnsi="Times New Roman"/>
          <w:sz w:val="24"/>
          <w:szCs w:val="24"/>
        </w:rPr>
        <w:t>application of the applicant</w:t>
      </w:r>
      <w:r w:rsidR="00153586">
        <w:rPr>
          <w:rFonts w:ascii="Times New Roman" w:hAnsi="Times New Roman"/>
          <w:sz w:val="24"/>
          <w:szCs w:val="24"/>
        </w:rPr>
        <w:t xml:space="preserve">, </w:t>
      </w:r>
      <w:r>
        <w:rPr>
          <w:rFonts w:ascii="Times New Roman" w:hAnsi="Times New Roman"/>
          <w:sz w:val="24"/>
          <w:szCs w:val="24"/>
        </w:rPr>
        <w:t>so that the enquiry could be processed.</w:t>
      </w:r>
    </w:p>
    <w:p w:rsidR="007C5666" w:rsidRDefault="007C5666" w:rsidP="007C5666">
      <w:pPr>
        <w:pStyle w:val="ListParagraph"/>
        <w:spacing w:line="360" w:lineRule="auto"/>
        <w:ind w:left="0"/>
        <w:jc w:val="both"/>
        <w:rPr>
          <w:rFonts w:ascii="Times New Roman" w:hAnsi="Times New Roman"/>
          <w:sz w:val="24"/>
          <w:szCs w:val="24"/>
        </w:rPr>
      </w:pPr>
    </w:p>
    <w:p w:rsidR="007C5666" w:rsidRDefault="007C5666" w:rsidP="007C5666">
      <w:pPr>
        <w:spacing w:line="360" w:lineRule="auto"/>
        <w:ind w:hanging="1440"/>
        <w:jc w:val="both"/>
        <w:rPr>
          <w:sz w:val="26"/>
        </w:rPr>
      </w:pP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proofErr w:type="gramStart"/>
      <w:r>
        <w:rPr>
          <w:sz w:val="26"/>
        </w:rPr>
        <w:t>Assistant  (</w:t>
      </w:r>
      <w:proofErr w:type="gramEnd"/>
      <w:r>
        <w:rPr>
          <w:sz w:val="26"/>
        </w:rPr>
        <w:t>E&amp;I)</w:t>
      </w:r>
    </w:p>
    <w:p w:rsidR="007C5666" w:rsidRPr="000107A8" w:rsidRDefault="007C5666" w:rsidP="007C5666">
      <w:pPr>
        <w:spacing w:line="360" w:lineRule="auto"/>
        <w:ind w:hanging="1440"/>
        <w:jc w:val="both"/>
        <w:rPr>
          <w:sz w:val="2"/>
        </w:rPr>
      </w:pPr>
    </w:p>
    <w:p w:rsidR="007C5666" w:rsidRPr="00C57E8C" w:rsidRDefault="007C5666" w:rsidP="007C5666">
      <w:pPr>
        <w:spacing w:line="360" w:lineRule="auto"/>
        <w:ind w:hanging="1440"/>
        <w:jc w:val="both"/>
        <w:rPr>
          <w:sz w:val="24"/>
        </w:rPr>
      </w:pPr>
      <w:r>
        <w:rPr>
          <w:sz w:val="26"/>
        </w:rPr>
        <w:tab/>
        <w:t>3.</w:t>
      </w:r>
      <w:r>
        <w:rPr>
          <w:sz w:val="26"/>
        </w:rPr>
        <w:tab/>
      </w:r>
      <w:r w:rsidRPr="00C57E8C">
        <w:rPr>
          <w:sz w:val="24"/>
        </w:rPr>
        <w:t xml:space="preserve">Office Superintendent (E&amp;I) </w:t>
      </w:r>
    </w:p>
    <w:p w:rsidR="007C5666" w:rsidRDefault="007C5666" w:rsidP="007C5666">
      <w:pPr>
        <w:spacing w:line="360" w:lineRule="auto"/>
        <w:ind w:hanging="1440"/>
        <w:jc w:val="both"/>
        <w:rPr>
          <w:sz w:val="2"/>
        </w:rPr>
      </w:pPr>
    </w:p>
    <w:p w:rsidR="007C5666" w:rsidRDefault="007C5666" w:rsidP="007C5666">
      <w:pPr>
        <w:spacing w:line="360" w:lineRule="auto"/>
        <w:ind w:hanging="1440"/>
        <w:jc w:val="both"/>
        <w:rPr>
          <w:sz w:val="2"/>
        </w:rPr>
      </w:pPr>
    </w:p>
    <w:p w:rsidR="007C5666" w:rsidRPr="00C57E8C" w:rsidRDefault="007C5666" w:rsidP="007C5666">
      <w:pPr>
        <w:spacing w:line="360" w:lineRule="auto"/>
        <w:ind w:hanging="1440"/>
        <w:jc w:val="both"/>
        <w:rPr>
          <w:sz w:val="2"/>
        </w:rPr>
      </w:pPr>
    </w:p>
    <w:p w:rsidR="007C5666" w:rsidRDefault="007C5666" w:rsidP="007C5666">
      <w:pPr>
        <w:spacing w:line="360" w:lineRule="auto"/>
        <w:ind w:hanging="1440"/>
        <w:jc w:val="both"/>
        <w:rPr>
          <w:sz w:val="24"/>
        </w:rPr>
      </w:pPr>
      <w:r>
        <w:rPr>
          <w:sz w:val="24"/>
        </w:rPr>
        <w:tab/>
        <w:t>4.</w:t>
      </w:r>
      <w:r>
        <w:rPr>
          <w:sz w:val="24"/>
        </w:rPr>
        <w:tab/>
        <w:t>Mukhtiarkar (E&amp;I)</w:t>
      </w:r>
    </w:p>
    <w:p w:rsidR="007C5666" w:rsidRDefault="007C5666" w:rsidP="007C5666">
      <w:pPr>
        <w:spacing w:line="360" w:lineRule="auto"/>
        <w:ind w:hanging="1440"/>
        <w:jc w:val="both"/>
        <w:rPr>
          <w:sz w:val="24"/>
        </w:rPr>
      </w:pPr>
    </w:p>
    <w:p w:rsidR="007C5666" w:rsidRPr="00C57E8C" w:rsidRDefault="007C5666" w:rsidP="007C5666">
      <w:pPr>
        <w:spacing w:line="360" w:lineRule="auto"/>
        <w:ind w:hanging="1440"/>
        <w:jc w:val="both"/>
        <w:rPr>
          <w:sz w:val="4"/>
        </w:rPr>
      </w:pPr>
    </w:p>
    <w:p w:rsidR="007C5666" w:rsidRPr="00C57E8C" w:rsidRDefault="007C5666" w:rsidP="007C5666">
      <w:pPr>
        <w:spacing w:line="360" w:lineRule="auto"/>
        <w:ind w:hanging="1440"/>
        <w:jc w:val="both"/>
        <w:rPr>
          <w:sz w:val="24"/>
        </w:rPr>
      </w:pPr>
      <w:r>
        <w:rPr>
          <w:sz w:val="24"/>
        </w:rPr>
        <w:tab/>
        <w:t>5</w:t>
      </w:r>
      <w:r w:rsidRPr="00C57E8C">
        <w:rPr>
          <w:sz w:val="24"/>
        </w:rPr>
        <w:t xml:space="preserve">. </w:t>
      </w:r>
      <w:r w:rsidRPr="00C57E8C">
        <w:rPr>
          <w:sz w:val="24"/>
        </w:rPr>
        <w:tab/>
      </w:r>
      <w:proofErr w:type="gramStart"/>
      <w:r w:rsidRPr="00C57E8C">
        <w:rPr>
          <w:sz w:val="24"/>
        </w:rPr>
        <w:t>Assistant  Director</w:t>
      </w:r>
      <w:proofErr w:type="gramEnd"/>
      <w:r w:rsidRPr="00C57E8C">
        <w:rPr>
          <w:sz w:val="24"/>
        </w:rPr>
        <w:t xml:space="preserve"> (E&amp;I)</w:t>
      </w:r>
    </w:p>
    <w:p w:rsidR="007C5666" w:rsidRDefault="007C5666" w:rsidP="007C5666">
      <w:pPr>
        <w:spacing w:line="360" w:lineRule="auto"/>
        <w:ind w:hanging="1440"/>
        <w:jc w:val="both"/>
        <w:rPr>
          <w:sz w:val="24"/>
        </w:rPr>
      </w:pPr>
    </w:p>
    <w:p w:rsidR="007C5666" w:rsidRDefault="007C5666" w:rsidP="00153586">
      <w:pPr>
        <w:spacing w:after="0" w:line="240" w:lineRule="auto"/>
        <w:ind w:hanging="1440"/>
        <w:jc w:val="both"/>
        <w:rPr>
          <w:rFonts w:ascii="Times New Roman" w:hAnsi="Times New Roman"/>
          <w:b/>
          <w:sz w:val="24"/>
          <w:szCs w:val="24"/>
        </w:rPr>
      </w:pPr>
      <w:r>
        <w:rPr>
          <w:sz w:val="24"/>
        </w:rPr>
        <w:tab/>
        <w:t>6</w:t>
      </w:r>
      <w:r w:rsidRPr="00C57E8C">
        <w:rPr>
          <w:sz w:val="24"/>
        </w:rPr>
        <w:t xml:space="preserve">. </w:t>
      </w:r>
      <w:r w:rsidRPr="00C57E8C">
        <w:rPr>
          <w:sz w:val="24"/>
        </w:rPr>
        <w:tab/>
        <w:t>Deputy Director (E&amp;I)</w:t>
      </w:r>
      <w:r>
        <w:rPr>
          <w:rFonts w:ascii="Times New Roman" w:hAnsi="Times New Roman"/>
          <w:sz w:val="24"/>
          <w:szCs w:val="24"/>
        </w:rPr>
        <w:tab/>
      </w:r>
    </w:p>
    <w:p w:rsidR="007C5666" w:rsidRDefault="007C5666" w:rsidP="00DD3718">
      <w:pPr>
        <w:spacing w:after="0" w:line="240" w:lineRule="auto"/>
        <w:ind w:left="1440" w:hanging="1440"/>
        <w:jc w:val="both"/>
        <w:rPr>
          <w:rFonts w:ascii="Times New Roman" w:hAnsi="Times New Roman"/>
          <w:b/>
          <w:sz w:val="24"/>
          <w:szCs w:val="24"/>
        </w:rPr>
      </w:pPr>
    </w:p>
    <w:p w:rsidR="007C5666" w:rsidRDefault="007C5666" w:rsidP="00DD3718">
      <w:pPr>
        <w:spacing w:after="0" w:line="240" w:lineRule="auto"/>
        <w:ind w:left="1440" w:hanging="1440"/>
        <w:jc w:val="both"/>
        <w:rPr>
          <w:rFonts w:ascii="Times New Roman" w:hAnsi="Times New Roman"/>
          <w:b/>
          <w:sz w:val="24"/>
          <w:szCs w:val="24"/>
        </w:rPr>
      </w:pPr>
    </w:p>
    <w:p w:rsidR="007C5666" w:rsidRDefault="007C5666" w:rsidP="00DD3718">
      <w:pPr>
        <w:spacing w:after="0" w:line="240" w:lineRule="auto"/>
        <w:ind w:left="1440" w:hanging="1440"/>
        <w:jc w:val="both"/>
        <w:rPr>
          <w:rFonts w:ascii="Times New Roman" w:hAnsi="Times New Roman"/>
          <w:b/>
          <w:sz w:val="24"/>
          <w:szCs w:val="24"/>
        </w:rPr>
      </w:pPr>
    </w:p>
    <w:p w:rsidR="007C5666" w:rsidRDefault="007C5666" w:rsidP="00DD3718">
      <w:pPr>
        <w:spacing w:after="0" w:line="240" w:lineRule="auto"/>
        <w:ind w:left="1440" w:hanging="1440"/>
        <w:jc w:val="both"/>
        <w:rPr>
          <w:rFonts w:ascii="Times New Roman" w:hAnsi="Times New Roman"/>
          <w:b/>
          <w:sz w:val="24"/>
          <w:szCs w:val="24"/>
        </w:rPr>
      </w:pPr>
    </w:p>
    <w:p w:rsidR="00A91123" w:rsidRDefault="00A91123" w:rsidP="00AB5DCC">
      <w:pPr>
        <w:spacing w:line="360" w:lineRule="auto"/>
        <w:ind w:hanging="1440"/>
        <w:jc w:val="both"/>
        <w:rPr>
          <w:sz w:val="24"/>
        </w:rPr>
      </w:pPr>
    </w:p>
    <w:p w:rsidR="00B67DE9" w:rsidRDefault="00B67DE9" w:rsidP="00AB5DCC">
      <w:pPr>
        <w:spacing w:line="360" w:lineRule="auto"/>
        <w:ind w:hanging="1440"/>
        <w:jc w:val="both"/>
        <w:rPr>
          <w:sz w:val="24"/>
        </w:rPr>
      </w:pPr>
    </w:p>
    <w:p w:rsidR="00B67DE9" w:rsidRDefault="00B67DE9" w:rsidP="00AB5DCC">
      <w:pPr>
        <w:spacing w:line="360" w:lineRule="auto"/>
        <w:ind w:hanging="1440"/>
        <w:jc w:val="both"/>
        <w:rPr>
          <w:sz w:val="24"/>
        </w:rPr>
      </w:pPr>
    </w:p>
    <w:p w:rsidR="00B67DE9" w:rsidRDefault="00B67DE9" w:rsidP="00AB5DCC">
      <w:pPr>
        <w:spacing w:line="360" w:lineRule="auto"/>
        <w:ind w:hanging="1440"/>
        <w:jc w:val="both"/>
        <w:rPr>
          <w:sz w:val="24"/>
        </w:rPr>
      </w:pPr>
    </w:p>
    <w:p w:rsidR="00B67DE9" w:rsidRDefault="00B67DE9" w:rsidP="00B67DE9">
      <w:pPr>
        <w:rPr>
          <w:rFonts w:ascii="Times New Roman" w:hAnsi="Times New Roman" w:cs="Times New Roman"/>
          <w:b/>
          <w:u w:val="single"/>
        </w:rPr>
      </w:pPr>
      <w:proofErr w:type="gramStart"/>
      <w:r w:rsidRPr="00E01891">
        <w:rPr>
          <w:rFonts w:ascii="Times New Roman" w:hAnsi="Times New Roman" w:cs="Times New Roman"/>
          <w:b/>
          <w:u w:val="single"/>
        </w:rPr>
        <w:t>SUBMITTED.</w:t>
      </w:r>
      <w:proofErr w:type="gramEnd"/>
    </w:p>
    <w:p w:rsidR="00B67DE9" w:rsidRPr="00E01891" w:rsidRDefault="00B67DE9" w:rsidP="00B67DE9">
      <w:pPr>
        <w:rPr>
          <w:rFonts w:ascii="Times New Roman" w:hAnsi="Times New Roman" w:cs="Times New Roman"/>
          <w:b/>
          <w:u w:val="single"/>
        </w:rPr>
      </w:pPr>
    </w:p>
    <w:p w:rsidR="00B67DE9" w:rsidRPr="00437987" w:rsidRDefault="00B67DE9" w:rsidP="00B67DE9">
      <w:pPr>
        <w:spacing w:after="0" w:line="240" w:lineRule="auto"/>
        <w:ind w:left="1440" w:hanging="1440"/>
        <w:jc w:val="both"/>
        <w:rPr>
          <w:rFonts w:ascii="Times New Roman" w:hAnsi="Times New Roman"/>
          <w:b/>
          <w:sz w:val="24"/>
          <w:szCs w:val="24"/>
          <w:u w:val="single"/>
        </w:rPr>
      </w:pPr>
      <w:proofErr w:type="gramStart"/>
      <w:r w:rsidRPr="00437987">
        <w:rPr>
          <w:rFonts w:ascii="Times New Roman" w:hAnsi="Times New Roman"/>
          <w:b/>
          <w:sz w:val="24"/>
          <w:szCs w:val="24"/>
        </w:rPr>
        <w:t>SUBJECT:</w:t>
      </w:r>
      <w:r w:rsidRPr="00437987">
        <w:rPr>
          <w:rFonts w:ascii="Times New Roman" w:hAnsi="Times New Roman"/>
          <w:b/>
          <w:sz w:val="24"/>
          <w:szCs w:val="24"/>
        </w:rPr>
        <w:tab/>
      </w:r>
      <w:r w:rsidRPr="00B67DE9">
        <w:rPr>
          <w:rFonts w:ascii="Times New Roman" w:hAnsi="Times New Roman"/>
          <w:b/>
          <w:caps/>
          <w:sz w:val="24"/>
          <w:szCs w:val="24"/>
          <w:u w:val="single"/>
        </w:rPr>
        <w:t>COMPLAINT No.</w:t>
      </w:r>
      <w:proofErr w:type="gramEnd"/>
      <w:r w:rsidRPr="00B67DE9">
        <w:rPr>
          <w:rFonts w:ascii="Times New Roman" w:hAnsi="Times New Roman"/>
          <w:b/>
          <w:caps/>
          <w:sz w:val="24"/>
          <w:szCs w:val="24"/>
          <w:u w:val="single"/>
        </w:rPr>
        <w:t xml:space="preserve"> </w:t>
      </w:r>
      <w:proofErr w:type="gramStart"/>
      <w:r w:rsidRPr="00B67DE9">
        <w:rPr>
          <w:rFonts w:ascii="Times New Roman" w:hAnsi="Times New Roman"/>
          <w:b/>
          <w:caps/>
          <w:sz w:val="24"/>
          <w:szCs w:val="24"/>
          <w:u w:val="single"/>
        </w:rPr>
        <w:t>ngo-05/2015 of ace sanghar against Muhammad ali, clerk office of the mukhtiarkar estate sanghar and others.</w:t>
      </w:r>
      <w:proofErr w:type="gramEnd"/>
      <w:r>
        <w:rPr>
          <w:rFonts w:ascii="Times New Roman" w:hAnsi="Times New Roman"/>
          <w:b/>
          <w:sz w:val="24"/>
          <w:szCs w:val="24"/>
          <w:u w:val="single"/>
        </w:rPr>
        <w:t xml:space="preserve"> </w:t>
      </w:r>
      <w:r w:rsidRPr="00437987">
        <w:rPr>
          <w:rFonts w:ascii="Times New Roman" w:hAnsi="Times New Roman"/>
          <w:b/>
          <w:sz w:val="24"/>
          <w:szCs w:val="24"/>
          <w:u w:val="single"/>
        </w:rPr>
        <w:t xml:space="preserve">  </w:t>
      </w:r>
    </w:p>
    <w:p w:rsidR="00B67DE9" w:rsidRPr="006E46F6" w:rsidRDefault="00B67DE9" w:rsidP="00B67DE9">
      <w:pPr>
        <w:spacing w:line="240" w:lineRule="auto"/>
        <w:ind w:left="1440" w:hanging="1440"/>
        <w:jc w:val="both"/>
        <w:rPr>
          <w:rFonts w:ascii="Times New Roman" w:hAnsi="Times New Roman" w:cs="Times New Roman"/>
          <w:b/>
          <w:sz w:val="2"/>
          <w:szCs w:val="24"/>
          <w:u w:val="single"/>
        </w:rPr>
      </w:pPr>
    </w:p>
    <w:p w:rsidR="00B67DE9" w:rsidRPr="007E6621" w:rsidRDefault="00B67DE9" w:rsidP="00B67DE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  </w:t>
      </w:r>
      <w:r>
        <w:rPr>
          <w:rFonts w:ascii="Times New Roman" w:hAnsi="Times New Roman" w:cs="Times New Roman"/>
          <w:sz w:val="24"/>
          <w:szCs w:val="24"/>
        </w:rPr>
        <w:tab/>
      </w:r>
      <w:r w:rsidRPr="002F222C">
        <w:rPr>
          <w:rFonts w:ascii="Times New Roman" w:hAnsi="Times New Roman" w:cs="Times New Roman"/>
          <w:sz w:val="24"/>
          <w:szCs w:val="24"/>
        </w:rPr>
        <w:t xml:space="preserve">PUC is </w:t>
      </w:r>
      <w:r>
        <w:rPr>
          <w:rFonts w:ascii="Times New Roman" w:hAnsi="Times New Roman" w:cs="Times New Roman"/>
          <w:sz w:val="24"/>
          <w:szCs w:val="24"/>
        </w:rPr>
        <w:t xml:space="preserve"> a letter No. 39-HD/2006/4070-72 dated 05.03.2019 of </w:t>
      </w:r>
      <w:r w:rsidR="00557044">
        <w:rPr>
          <w:rFonts w:ascii="Times New Roman" w:hAnsi="Times New Roman" w:cs="Times New Roman"/>
          <w:sz w:val="24"/>
          <w:szCs w:val="24"/>
        </w:rPr>
        <w:t xml:space="preserve">Deputy </w:t>
      </w:r>
      <w:r>
        <w:rPr>
          <w:rFonts w:ascii="Times New Roman" w:hAnsi="Times New Roman" w:cs="Times New Roman"/>
          <w:sz w:val="24"/>
          <w:szCs w:val="24"/>
        </w:rPr>
        <w:t>Director Anti-</w:t>
      </w:r>
      <w:r w:rsidR="00557044">
        <w:rPr>
          <w:rFonts w:ascii="Times New Roman" w:hAnsi="Times New Roman" w:cs="Times New Roman"/>
          <w:sz w:val="24"/>
          <w:szCs w:val="24"/>
        </w:rPr>
        <w:t xml:space="preserve">Corruption Establishment </w:t>
      </w:r>
      <w:proofErr w:type="spellStart"/>
      <w:r w:rsidR="00557044">
        <w:rPr>
          <w:rFonts w:ascii="Times New Roman" w:hAnsi="Times New Roman" w:cs="Times New Roman"/>
          <w:sz w:val="24"/>
          <w:szCs w:val="24"/>
        </w:rPr>
        <w:t>Shaheed</w:t>
      </w:r>
      <w:proofErr w:type="spellEnd"/>
      <w:r w:rsidR="00557044">
        <w:rPr>
          <w:rFonts w:ascii="Times New Roman" w:hAnsi="Times New Roman" w:cs="Times New Roman"/>
          <w:sz w:val="24"/>
          <w:szCs w:val="24"/>
        </w:rPr>
        <w:t xml:space="preserve"> </w:t>
      </w:r>
      <w:proofErr w:type="spellStart"/>
      <w:r w:rsidR="00557044">
        <w:rPr>
          <w:rFonts w:ascii="Times New Roman" w:hAnsi="Times New Roman" w:cs="Times New Roman"/>
          <w:sz w:val="24"/>
          <w:szCs w:val="24"/>
        </w:rPr>
        <w:t>Benazirabad</w:t>
      </w:r>
      <w:proofErr w:type="spellEnd"/>
      <w:r w:rsidR="00557044">
        <w:rPr>
          <w:rFonts w:ascii="Times New Roman" w:hAnsi="Times New Roman" w:cs="Times New Roman"/>
          <w:sz w:val="24"/>
          <w:szCs w:val="24"/>
        </w:rPr>
        <w:t xml:space="preserve"> Zone</w:t>
      </w:r>
      <w:r>
        <w:rPr>
          <w:rFonts w:ascii="Times New Roman" w:hAnsi="Times New Roman" w:cs="Times New Roman"/>
          <w:sz w:val="24"/>
          <w:szCs w:val="24"/>
        </w:rPr>
        <w:t xml:space="preserve"> addressed to learned Senior Member, Board of Revenue Sindh, which received to this Directorate (E&amp;I) Board of Revenue, Sin</w:t>
      </w:r>
      <w:r w:rsidR="00F172C6">
        <w:rPr>
          <w:rFonts w:ascii="Times New Roman" w:hAnsi="Times New Roman" w:cs="Times New Roman"/>
          <w:sz w:val="24"/>
          <w:szCs w:val="24"/>
        </w:rPr>
        <w:t>dh Hyderabad vide Diary No. 1376</w:t>
      </w:r>
      <w:r>
        <w:rPr>
          <w:rFonts w:ascii="Times New Roman" w:hAnsi="Times New Roman" w:cs="Times New Roman"/>
          <w:sz w:val="24"/>
          <w:szCs w:val="24"/>
        </w:rPr>
        <w:t xml:space="preserve"> d</w:t>
      </w:r>
      <w:r w:rsidR="00F172C6">
        <w:rPr>
          <w:rFonts w:ascii="Times New Roman" w:hAnsi="Times New Roman" w:cs="Times New Roman"/>
          <w:sz w:val="24"/>
          <w:szCs w:val="24"/>
        </w:rPr>
        <w:t>ated 04.02.2019</w:t>
      </w:r>
      <w:r>
        <w:rPr>
          <w:rFonts w:ascii="Times New Roman" w:hAnsi="Times New Roman" w:cs="Times New Roman"/>
          <w:sz w:val="24"/>
          <w:szCs w:val="24"/>
        </w:rPr>
        <w:t xml:space="preserve"> for </w:t>
      </w:r>
      <w:r w:rsidRPr="002F222C">
        <w:rPr>
          <w:rFonts w:ascii="Times New Roman" w:hAnsi="Times New Roman" w:cs="Times New Roman"/>
          <w:sz w:val="24"/>
          <w:szCs w:val="24"/>
        </w:rPr>
        <w:t xml:space="preserve">enquiry </w:t>
      </w:r>
      <w:r>
        <w:rPr>
          <w:rFonts w:ascii="Times New Roman" w:hAnsi="Times New Roman" w:cs="Times New Roman"/>
          <w:sz w:val="24"/>
          <w:szCs w:val="24"/>
        </w:rPr>
        <w:t xml:space="preserve">and report </w:t>
      </w:r>
      <w:r w:rsidRPr="002F222C">
        <w:rPr>
          <w:rFonts w:ascii="Times New Roman" w:hAnsi="Times New Roman" w:cs="Times New Roman"/>
          <w:sz w:val="24"/>
          <w:szCs w:val="24"/>
        </w:rPr>
        <w:t>on the subject matter</w:t>
      </w:r>
      <w:r>
        <w:rPr>
          <w:rFonts w:ascii="Times New Roman" w:hAnsi="Times New Roman" w:cs="Times New Roman"/>
          <w:sz w:val="24"/>
          <w:szCs w:val="24"/>
        </w:rPr>
        <w:t xml:space="preserve">. </w:t>
      </w:r>
      <w:proofErr w:type="gramStart"/>
      <w:r>
        <w:rPr>
          <w:rFonts w:ascii="Times New Roman" w:hAnsi="Times New Roman" w:cs="Times New Roman"/>
          <w:sz w:val="24"/>
          <w:szCs w:val="24"/>
        </w:rPr>
        <w:t>The  application</w:t>
      </w:r>
      <w:proofErr w:type="gramEnd"/>
      <w:r>
        <w:rPr>
          <w:rFonts w:ascii="Times New Roman" w:hAnsi="Times New Roman" w:cs="Times New Roman"/>
          <w:sz w:val="24"/>
          <w:szCs w:val="24"/>
        </w:rPr>
        <w:t xml:space="preserve"> of the applicant is not enclosed.</w:t>
      </w:r>
    </w:p>
    <w:p w:rsidR="00B67DE9" w:rsidRPr="00820E57" w:rsidRDefault="00B67DE9" w:rsidP="00B67DE9">
      <w:pPr>
        <w:pStyle w:val="ListParagraph"/>
        <w:spacing w:line="360" w:lineRule="auto"/>
        <w:ind w:left="0"/>
        <w:jc w:val="both"/>
        <w:rPr>
          <w:rFonts w:ascii="Times New Roman" w:hAnsi="Times New Roman"/>
          <w:sz w:val="8"/>
          <w:szCs w:val="24"/>
        </w:rPr>
      </w:pPr>
    </w:p>
    <w:p w:rsidR="00B67DE9" w:rsidRPr="0082008B" w:rsidRDefault="00B67DE9" w:rsidP="00B67DE9">
      <w:pPr>
        <w:pStyle w:val="ListParagraph"/>
        <w:spacing w:line="360" w:lineRule="auto"/>
        <w:ind w:left="0"/>
        <w:jc w:val="both"/>
        <w:rPr>
          <w:rFonts w:ascii="Times New Roman" w:hAnsi="Times New Roman"/>
          <w:sz w:val="10"/>
          <w:szCs w:val="24"/>
        </w:rPr>
      </w:pPr>
    </w:p>
    <w:p w:rsidR="00B67DE9" w:rsidRDefault="00B67DE9" w:rsidP="00B67DE9">
      <w:pPr>
        <w:pStyle w:val="ListParagraph"/>
        <w:spacing w:line="360" w:lineRule="auto"/>
        <w:ind w:left="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rPr>
        <w:tab/>
        <w:t xml:space="preserve">If kind Director (E&amp;I) is pleased to agree, the Director Anti-Corruption Establishment Karachi </w:t>
      </w:r>
      <w:proofErr w:type="gramStart"/>
      <w:r>
        <w:rPr>
          <w:rFonts w:ascii="Times New Roman" w:hAnsi="Times New Roman"/>
          <w:sz w:val="24"/>
          <w:szCs w:val="24"/>
        </w:rPr>
        <w:t>may be requested</w:t>
      </w:r>
      <w:proofErr w:type="gramEnd"/>
      <w:r>
        <w:rPr>
          <w:rFonts w:ascii="Times New Roman" w:hAnsi="Times New Roman"/>
          <w:sz w:val="24"/>
          <w:szCs w:val="24"/>
        </w:rPr>
        <w:t xml:space="preserve"> to provide the copy of application of the applicant, so that the enquiry could be processed.</w:t>
      </w:r>
    </w:p>
    <w:p w:rsidR="00B67DE9" w:rsidRDefault="00B67DE9" w:rsidP="00B67DE9">
      <w:pPr>
        <w:pStyle w:val="ListParagraph"/>
        <w:spacing w:line="360" w:lineRule="auto"/>
        <w:ind w:left="0"/>
        <w:jc w:val="both"/>
        <w:rPr>
          <w:rFonts w:ascii="Times New Roman" w:hAnsi="Times New Roman"/>
          <w:sz w:val="24"/>
          <w:szCs w:val="24"/>
        </w:rPr>
      </w:pPr>
    </w:p>
    <w:p w:rsidR="00B67DE9" w:rsidRDefault="00B67DE9" w:rsidP="00B67DE9">
      <w:pPr>
        <w:spacing w:line="360" w:lineRule="auto"/>
        <w:ind w:hanging="1440"/>
        <w:jc w:val="both"/>
        <w:rPr>
          <w:sz w:val="26"/>
        </w:rPr>
      </w:pP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proofErr w:type="gramStart"/>
      <w:r>
        <w:rPr>
          <w:sz w:val="26"/>
        </w:rPr>
        <w:t>Assistant  (</w:t>
      </w:r>
      <w:proofErr w:type="gramEnd"/>
      <w:r>
        <w:rPr>
          <w:sz w:val="26"/>
        </w:rPr>
        <w:t>E&amp;I)</w:t>
      </w:r>
    </w:p>
    <w:p w:rsidR="00B67DE9" w:rsidRPr="000107A8" w:rsidRDefault="00B67DE9" w:rsidP="00B67DE9">
      <w:pPr>
        <w:spacing w:line="360" w:lineRule="auto"/>
        <w:ind w:hanging="1440"/>
        <w:jc w:val="both"/>
        <w:rPr>
          <w:sz w:val="2"/>
        </w:rPr>
      </w:pPr>
    </w:p>
    <w:p w:rsidR="00B67DE9" w:rsidRPr="00C57E8C" w:rsidRDefault="00B67DE9" w:rsidP="00B67DE9">
      <w:pPr>
        <w:spacing w:line="360" w:lineRule="auto"/>
        <w:ind w:hanging="1440"/>
        <w:jc w:val="both"/>
        <w:rPr>
          <w:sz w:val="24"/>
        </w:rPr>
      </w:pPr>
      <w:r>
        <w:rPr>
          <w:sz w:val="26"/>
        </w:rPr>
        <w:tab/>
        <w:t>3.</w:t>
      </w:r>
      <w:r>
        <w:rPr>
          <w:sz w:val="26"/>
        </w:rPr>
        <w:tab/>
      </w:r>
      <w:r w:rsidRPr="00C57E8C">
        <w:rPr>
          <w:sz w:val="24"/>
        </w:rPr>
        <w:t xml:space="preserve">Office Superintendent (E&amp;I) </w:t>
      </w:r>
    </w:p>
    <w:p w:rsidR="00B67DE9" w:rsidRDefault="00B67DE9" w:rsidP="00B67DE9">
      <w:pPr>
        <w:spacing w:line="360" w:lineRule="auto"/>
        <w:ind w:hanging="1440"/>
        <w:jc w:val="both"/>
        <w:rPr>
          <w:sz w:val="2"/>
        </w:rPr>
      </w:pPr>
    </w:p>
    <w:p w:rsidR="00B67DE9" w:rsidRDefault="00B67DE9" w:rsidP="00B67DE9">
      <w:pPr>
        <w:spacing w:line="360" w:lineRule="auto"/>
        <w:ind w:hanging="1440"/>
        <w:jc w:val="both"/>
        <w:rPr>
          <w:sz w:val="2"/>
        </w:rPr>
      </w:pPr>
    </w:p>
    <w:p w:rsidR="00B67DE9" w:rsidRPr="00C57E8C" w:rsidRDefault="00B67DE9" w:rsidP="00B67DE9">
      <w:pPr>
        <w:spacing w:line="360" w:lineRule="auto"/>
        <w:ind w:hanging="1440"/>
        <w:jc w:val="both"/>
        <w:rPr>
          <w:sz w:val="2"/>
        </w:rPr>
      </w:pPr>
    </w:p>
    <w:p w:rsidR="00B67DE9" w:rsidRDefault="00B67DE9" w:rsidP="00B67DE9">
      <w:pPr>
        <w:spacing w:line="360" w:lineRule="auto"/>
        <w:ind w:hanging="1440"/>
        <w:jc w:val="both"/>
        <w:rPr>
          <w:sz w:val="24"/>
        </w:rPr>
      </w:pPr>
      <w:r>
        <w:rPr>
          <w:sz w:val="24"/>
        </w:rPr>
        <w:tab/>
        <w:t>4.</w:t>
      </w:r>
      <w:r>
        <w:rPr>
          <w:sz w:val="24"/>
        </w:rPr>
        <w:tab/>
        <w:t>Mukhtiarkar (E&amp;I)</w:t>
      </w:r>
    </w:p>
    <w:p w:rsidR="00B67DE9" w:rsidRDefault="00B67DE9" w:rsidP="00B67DE9">
      <w:pPr>
        <w:spacing w:line="360" w:lineRule="auto"/>
        <w:ind w:hanging="1440"/>
        <w:jc w:val="both"/>
        <w:rPr>
          <w:sz w:val="24"/>
        </w:rPr>
      </w:pPr>
    </w:p>
    <w:p w:rsidR="00B67DE9" w:rsidRPr="00C57E8C" w:rsidRDefault="00B67DE9" w:rsidP="00B67DE9">
      <w:pPr>
        <w:spacing w:line="360" w:lineRule="auto"/>
        <w:ind w:hanging="1440"/>
        <w:jc w:val="both"/>
        <w:rPr>
          <w:sz w:val="4"/>
        </w:rPr>
      </w:pPr>
    </w:p>
    <w:p w:rsidR="00B67DE9" w:rsidRPr="00C57E8C" w:rsidRDefault="00B67DE9" w:rsidP="00B67DE9">
      <w:pPr>
        <w:spacing w:line="360" w:lineRule="auto"/>
        <w:ind w:hanging="1440"/>
        <w:jc w:val="both"/>
        <w:rPr>
          <w:sz w:val="24"/>
        </w:rPr>
      </w:pPr>
      <w:r>
        <w:rPr>
          <w:sz w:val="24"/>
        </w:rPr>
        <w:tab/>
        <w:t>5</w:t>
      </w:r>
      <w:r w:rsidRPr="00C57E8C">
        <w:rPr>
          <w:sz w:val="24"/>
        </w:rPr>
        <w:t xml:space="preserve">. </w:t>
      </w:r>
      <w:r w:rsidRPr="00C57E8C">
        <w:rPr>
          <w:sz w:val="24"/>
        </w:rPr>
        <w:tab/>
      </w:r>
      <w:proofErr w:type="gramStart"/>
      <w:r w:rsidRPr="00C57E8C">
        <w:rPr>
          <w:sz w:val="24"/>
        </w:rPr>
        <w:t>Assistant  Director</w:t>
      </w:r>
      <w:proofErr w:type="gramEnd"/>
      <w:r w:rsidRPr="00C57E8C">
        <w:rPr>
          <w:sz w:val="24"/>
        </w:rPr>
        <w:t xml:space="preserve"> (E&amp;I)</w:t>
      </w:r>
    </w:p>
    <w:p w:rsidR="00B67DE9" w:rsidRDefault="00B67DE9" w:rsidP="00B67DE9">
      <w:pPr>
        <w:spacing w:line="360" w:lineRule="auto"/>
        <w:ind w:hanging="1440"/>
        <w:jc w:val="both"/>
        <w:rPr>
          <w:sz w:val="24"/>
        </w:rPr>
      </w:pPr>
    </w:p>
    <w:p w:rsidR="00B67DE9" w:rsidRDefault="00B67DE9" w:rsidP="00B67DE9">
      <w:pPr>
        <w:spacing w:after="0" w:line="240" w:lineRule="auto"/>
        <w:ind w:hanging="1440"/>
        <w:jc w:val="both"/>
        <w:rPr>
          <w:rFonts w:ascii="Times New Roman" w:hAnsi="Times New Roman"/>
          <w:b/>
          <w:sz w:val="24"/>
          <w:szCs w:val="24"/>
        </w:rPr>
      </w:pPr>
      <w:r>
        <w:rPr>
          <w:sz w:val="24"/>
        </w:rPr>
        <w:tab/>
        <w:t>6</w:t>
      </w:r>
      <w:r w:rsidRPr="00C57E8C">
        <w:rPr>
          <w:sz w:val="24"/>
        </w:rPr>
        <w:t xml:space="preserve">. </w:t>
      </w:r>
      <w:r w:rsidRPr="00C57E8C">
        <w:rPr>
          <w:sz w:val="24"/>
        </w:rPr>
        <w:tab/>
        <w:t>Deputy Director (E&amp;I)</w:t>
      </w:r>
      <w:r>
        <w:rPr>
          <w:rFonts w:ascii="Times New Roman" w:hAnsi="Times New Roman"/>
          <w:sz w:val="24"/>
          <w:szCs w:val="24"/>
        </w:rPr>
        <w:tab/>
      </w:r>
    </w:p>
    <w:p w:rsidR="00B67DE9" w:rsidRDefault="00B67DE9" w:rsidP="00AB5DCC">
      <w:pPr>
        <w:spacing w:line="360" w:lineRule="auto"/>
        <w:ind w:hanging="1440"/>
        <w:jc w:val="both"/>
        <w:rPr>
          <w:sz w:val="24"/>
        </w:rPr>
      </w:pPr>
    </w:p>
    <w:p w:rsidR="00D02196" w:rsidRDefault="00D02196" w:rsidP="00AB5DCC">
      <w:pPr>
        <w:spacing w:line="360" w:lineRule="auto"/>
        <w:ind w:hanging="1440"/>
        <w:jc w:val="both"/>
        <w:rPr>
          <w:sz w:val="24"/>
        </w:rPr>
      </w:pPr>
    </w:p>
    <w:p w:rsidR="00D02196" w:rsidRDefault="00D02196" w:rsidP="00AB5DCC">
      <w:pPr>
        <w:spacing w:line="360" w:lineRule="auto"/>
        <w:ind w:hanging="1440"/>
        <w:jc w:val="both"/>
        <w:rPr>
          <w:sz w:val="24"/>
        </w:rPr>
      </w:pPr>
    </w:p>
    <w:p w:rsidR="00D02196" w:rsidRDefault="00D02196" w:rsidP="00AB5DCC">
      <w:pPr>
        <w:spacing w:line="360" w:lineRule="auto"/>
        <w:ind w:hanging="1440"/>
        <w:jc w:val="both"/>
        <w:rPr>
          <w:sz w:val="24"/>
        </w:rPr>
      </w:pPr>
    </w:p>
    <w:p w:rsidR="00D02196" w:rsidRDefault="00D02196" w:rsidP="00AB5DCC">
      <w:pPr>
        <w:spacing w:line="360" w:lineRule="auto"/>
        <w:ind w:hanging="1440"/>
        <w:jc w:val="both"/>
        <w:rPr>
          <w:sz w:val="24"/>
        </w:rPr>
      </w:pPr>
    </w:p>
    <w:p w:rsidR="00D02196" w:rsidRDefault="00D02196" w:rsidP="00D02196">
      <w:pPr>
        <w:rPr>
          <w:rFonts w:ascii="Times New Roman" w:hAnsi="Times New Roman" w:cs="Times New Roman"/>
          <w:b/>
          <w:u w:val="single"/>
        </w:rPr>
      </w:pPr>
      <w:proofErr w:type="gramStart"/>
      <w:r w:rsidRPr="00E01891">
        <w:rPr>
          <w:rFonts w:ascii="Times New Roman" w:hAnsi="Times New Roman" w:cs="Times New Roman"/>
          <w:b/>
          <w:u w:val="single"/>
        </w:rPr>
        <w:t>SUBMITTED.</w:t>
      </w:r>
      <w:proofErr w:type="gramEnd"/>
    </w:p>
    <w:p w:rsidR="00D02196" w:rsidRPr="00E01891" w:rsidRDefault="00D02196" w:rsidP="00D02196">
      <w:pPr>
        <w:rPr>
          <w:rFonts w:ascii="Times New Roman" w:hAnsi="Times New Roman" w:cs="Times New Roman"/>
          <w:b/>
          <w:u w:val="single"/>
        </w:rPr>
      </w:pPr>
    </w:p>
    <w:p w:rsidR="00D02196" w:rsidRPr="00437987" w:rsidRDefault="00D02196" w:rsidP="00D02196">
      <w:pPr>
        <w:spacing w:after="0" w:line="240" w:lineRule="auto"/>
        <w:ind w:left="1440" w:hanging="1440"/>
        <w:jc w:val="both"/>
        <w:rPr>
          <w:rFonts w:ascii="Times New Roman" w:hAnsi="Times New Roman"/>
          <w:b/>
          <w:sz w:val="24"/>
          <w:szCs w:val="24"/>
          <w:u w:val="single"/>
        </w:rPr>
      </w:pPr>
      <w:r w:rsidRPr="00437987">
        <w:rPr>
          <w:rFonts w:ascii="Times New Roman" w:hAnsi="Times New Roman"/>
          <w:b/>
          <w:sz w:val="24"/>
          <w:szCs w:val="24"/>
        </w:rPr>
        <w:t>SUBJECT:</w:t>
      </w:r>
      <w:r w:rsidRPr="00437987">
        <w:rPr>
          <w:rFonts w:ascii="Times New Roman" w:hAnsi="Times New Roman"/>
          <w:b/>
          <w:sz w:val="24"/>
          <w:szCs w:val="24"/>
        </w:rPr>
        <w:tab/>
      </w:r>
      <w:r>
        <w:rPr>
          <w:rFonts w:ascii="Times New Roman" w:hAnsi="Times New Roman"/>
          <w:b/>
          <w:caps/>
          <w:sz w:val="24"/>
          <w:szCs w:val="24"/>
          <w:u w:val="single"/>
        </w:rPr>
        <w:t>COMPLAINT No GO-06/2018</w:t>
      </w:r>
      <w:r w:rsidRPr="00B67DE9">
        <w:rPr>
          <w:rFonts w:ascii="Times New Roman" w:hAnsi="Times New Roman"/>
          <w:b/>
          <w:caps/>
          <w:sz w:val="24"/>
          <w:szCs w:val="24"/>
          <w:u w:val="single"/>
        </w:rPr>
        <w:t xml:space="preserve"> of </w:t>
      </w:r>
      <w:proofErr w:type="gramStart"/>
      <w:r w:rsidRPr="00B67DE9">
        <w:rPr>
          <w:rFonts w:ascii="Times New Roman" w:hAnsi="Times New Roman"/>
          <w:b/>
          <w:caps/>
          <w:sz w:val="24"/>
          <w:szCs w:val="24"/>
          <w:u w:val="single"/>
        </w:rPr>
        <w:t xml:space="preserve">ace </w:t>
      </w:r>
      <w:r>
        <w:rPr>
          <w:rFonts w:ascii="Times New Roman" w:hAnsi="Times New Roman"/>
          <w:b/>
          <w:caps/>
          <w:sz w:val="24"/>
          <w:szCs w:val="24"/>
          <w:u w:val="single"/>
        </w:rPr>
        <w:t xml:space="preserve"> DADU</w:t>
      </w:r>
      <w:proofErr w:type="gramEnd"/>
      <w:r>
        <w:rPr>
          <w:rFonts w:ascii="Times New Roman" w:hAnsi="Times New Roman"/>
          <w:b/>
          <w:caps/>
          <w:sz w:val="24"/>
          <w:szCs w:val="24"/>
          <w:u w:val="single"/>
        </w:rPr>
        <w:t xml:space="preserve"> </w:t>
      </w:r>
      <w:r w:rsidRPr="00B67DE9">
        <w:rPr>
          <w:rFonts w:ascii="Times New Roman" w:hAnsi="Times New Roman"/>
          <w:b/>
          <w:caps/>
          <w:sz w:val="24"/>
          <w:szCs w:val="24"/>
          <w:u w:val="single"/>
        </w:rPr>
        <w:t>against</w:t>
      </w:r>
      <w:r>
        <w:rPr>
          <w:rFonts w:ascii="Times New Roman" w:hAnsi="Times New Roman"/>
          <w:b/>
          <w:caps/>
          <w:sz w:val="24"/>
          <w:szCs w:val="24"/>
          <w:u w:val="single"/>
        </w:rPr>
        <w:t xml:space="preserve"> OFFICIALS OF REVENUE DEPARTMENT TALUKA MAHAR &amp; OTHERS.</w:t>
      </w:r>
      <w:r w:rsidRPr="00437987">
        <w:rPr>
          <w:rFonts w:ascii="Times New Roman" w:hAnsi="Times New Roman"/>
          <w:b/>
          <w:sz w:val="24"/>
          <w:szCs w:val="24"/>
          <w:u w:val="single"/>
        </w:rPr>
        <w:t xml:space="preserve"> </w:t>
      </w:r>
    </w:p>
    <w:p w:rsidR="00D02196" w:rsidRPr="006E46F6" w:rsidRDefault="00D02196" w:rsidP="00D02196">
      <w:pPr>
        <w:spacing w:line="240" w:lineRule="auto"/>
        <w:ind w:left="1440" w:hanging="1440"/>
        <w:jc w:val="both"/>
        <w:rPr>
          <w:rFonts w:ascii="Times New Roman" w:hAnsi="Times New Roman" w:cs="Times New Roman"/>
          <w:b/>
          <w:sz w:val="2"/>
          <w:szCs w:val="24"/>
          <w:u w:val="single"/>
        </w:rPr>
      </w:pPr>
    </w:p>
    <w:p w:rsidR="00D02196" w:rsidRPr="0082008B" w:rsidRDefault="00D02196" w:rsidP="00D02196">
      <w:pPr>
        <w:pStyle w:val="ListParagraph"/>
        <w:spacing w:line="360" w:lineRule="auto"/>
        <w:ind w:left="0"/>
        <w:jc w:val="both"/>
        <w:rPr>
          <w:rFonts w:ascii="Times New Roman" w:hAnsi="Times New Roman"/>
          <w:sz w:val="10"/>
          <w:szCs w:val="24"/>
        </w:rPr>
      </w:pPr>
      <w:r>
        <w:rPr>
          <w:rFonts w:ascii="Times New Roman" w:hAnsi="Times New Roman" w:cs="Times New Roman"/>
          <w:sz w:val="24"/>
          <w:szCs w:val="24"/>
        </w:rPr>
        <w:t>1.</w:t>
      </w:r>
      <w:r>
        <w:rPr>
          <w:rFonts w:ascii="Times New Roman" w:hAnsi="Times New Roman" w:cs="Times New Roman"/>
          <w:sz w:val="24"/>
          <w:szCs w:val="24"/>
        </w:rPr>
        <w:tab/>
        <w:t xml:space="preserve">  </w:t>
      </w:r>
      <w:r>
        <w:rPr>
          <w:rFonts w:ascii="Times New Roman" w:hAnsi="Times New Roman" w:cs="Times New Roman"/>
          <w:sz w:val="24"/>
          <w:szCs w:val="24"/>
        </w:rPr>
        <w:tab/>
      </w:r>
      <w:r w:rsidRPr="002F222C">
        <w:rPr>
          <w:rFonts w:ascii="Times New Roman" w:hAnsi="Times New Roman" w:cs="Times New Roman"/>
          <w:sz w:val="24"/>
          <w:szCs w:val="24"/>
        </w:rPr>
        <w:t xml:space="preserve">PUC is </w:t>
      </w:r>
      <w:r w:rsidR="00E170BD">
        <w:rPr>
          <w:rFonts w:ascii="Times New Roman" w:hAnsi="Times New Roman" w:cs="Times New Roman"/>
          <w:sz w:val="24"/>
          <w:szCs w:val="24"/>
        </w:rPr>
        <w:t xml:space="preserve"> a letter No. 6-Comp(D)2018-52</w:t>
      </w:r>
      <w:r>
        <w:rPr>
          <w:rFonts w:ascii="Times New Roman" w:hAnsi="Times New Roman" w:cs="Times New Roman"/>
          <w:sz w:val="24"/>
          <w:szCs w:val="24"/>
        </w:rPr>
        <w:t xml:space="preserve">54-56 Dated.3-4-2019 from Additional Director (legal) for Director Anticorruption Establishment Karachi Received by Learned Senior Member Board of Revenue Sindh, vide dairy No.2473 dated 22.04.2019 along with its enclosures requesting therein to conduct enquiry into the </w:t>
      </w:r>
      <w:proofErr w:type="spellStart"/>
      <w:r>
        <w:rPr>
          <w:rFonts w:ascii="Times New Roman" w:hAnsi="Times New Roman" w:cs="Times New Roman"/>
          <w:sz w:val="24"/>
          <w:szCs w:val="24"/>
        </w:rPr>
        <w:t>matther</w:t>
      </w:r>
      <w:proofErr w:type="spellEnd"/>
      <w:r>
        <w:rPr>
          <w:rFonts w:ascii="Times New Roman" w:hAnsi="Times New Roman" w:cs="Times New Roman"/>
          <w:sz w:val="24"/>
          <w:szCs w:val="24"/>
        </w:rPr>
        <w:t xml:space="preserve">. The perusal of file it reveals that the Assistant Director / circle officer Anti-corruption Establishment </w:t>
      </w:r>
      <w:proofErr w:type="spellStart"/>
      <w:r>
        <w:rPr>
          <w:rFonts w:ascii="Times New Roman" w:hAnsi="Times New Roman" w:cs="Times New Roman"/>
          <w:sz w:val="24"/>
          <w:szCs w:val="24"/>
        </w:rPr>
        <w:t>Dadu</w:t>
      </w:r>
      <w:proofErr w:type="spellEnd"/>
      <w:r>
        <w:rPr>
          <w:rFonts w:ascii="Times New Roman" w:hAnsi="Times New Roman" w:cs="Times New Roman"/>
          <w:sz w:val="24"/>
          <w:szCs w:val="24"/>
        </w:rPr>
        <w:t xml:space="preserve"> reported to Deputy Director Anticorruption Establishment Jamshoro Zone</w:t>
      </w:r>
      <w:r w:rsidR="00D32E42">
        <w:rPr>
          <w:rFonts w:ascii="Times New Roman" w:hAnsi="Times New Roman" w:cs="Times New Roman"/>
          <w:sz w:val="24"/>
          <w:szCs w:val="24"/>
        </w:rPr>
        <w:t xml:space="preserve"> that the matter is of civil nature may kindly be placed before ACC-I Sindh Karachi </w:t>
      </w:r>
      <w:proofErr w:type="spellStart"/>
      <w:r w:rsidR="00D32E42">
        <w:rPr>
          <w:rFonts w:ascii="Times New Roman" w:hAnsi="Times New Roman" w:cs="Times New Roman"/>
          <w:sz w:val="24"/>
          <w:szCs w:val="24"/>
        </w:rPr>
        <w:t>seekin</w:t>
      </w:r>
      <w:proofErr w:type="spellEnd"/>
      <w:r w:rsidR="00D32E42">
        <w:rPr>
          <w:rFonts w:ascii="Times New Roman" w:hAnsi="Times New Roman" w:cs="Times New Roman"/>
          <w:sz w:val="24"/>
          <w:szCs w:val="24"/>
        </w:rPr>
        <w:t xml:space="preserve"> permission to refer the matter to Deputy </w:t>
      </w:r>
      <w:proofErr w:type="gramStart"/>
      <w:r w:rsidR="00D32E42">
        <w:rPr>
          <w:rFonts w:ascii="Times New Roman" w:hAnsi="Times New Roman" w:cs="Times New Roman"/>
          <w:sz w:val="24"/>
          <w:szCs w:val="24"/>
        </w:rPr>
        <w:t xml:space="preserve">Commissioner  </w:t>
      </w:r>
      <w:proofErr w:type="spellStart"/>
      <w:r w:rsidR="00D32E42">
        <w:rPr>
          <w:rFonts w:ascii="Times New Roman" w:hAnsi="Times New Roman" w:cs="Times New Roman"/>
          <w:sz w:val="24"/>
          <w:szCs w:val="24"/>
        </w:rPr>
        <w:t>Dadu</w:t>
      </w:r>
      <w:proofErr w:type="spellEnd"/>
      <w:proofErr w:type="gramEnd"/>
      <w:r w:rsidR="00D32E42">
        <w:rPr>
          <w:rFonts w:ascii="Times New Roman" w:hAnsi="Times New Roman" w:cs="Times New Roman"/>
          <w:sz w:val="24"/>
          <w:szCs w:val="24"/>
        </w:rPr>
        <w:t xml:space="preserve"> for talking necessary action at his end.</w:t>
      </w:r>
      <w:r>
        <w:rPr>
          <w:rFonts w:ascii="Times New Roman" w:hAnsi="Times New Roman" w:cs="Times New Roman"/>
          <w:sz w:val="24"/>
          <w:szCs w:val="24"/>
        </w:rPr>
        <w:t xml:space="preserve">    </w:t>
      </w:r>
    </w:p>
    <w:p w:rsidR="00D02196" w:rsidRDefault="00D32E42" w:rsidP="00D02196">
      <w:pPr>
        <w:pStyle w:val="ListParagraph"/>
        <w:spacing w:line="360" w:lineRule="auto"/>
        <w:ind w:left="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rPr>
        <w:tab/>
        <w:t>The</w:t>
      </w:r>
      <w:r w:rsidR="00D02196">
        <w:rPr>
          <w:rFonts w:ascii="Times New Roman" w:hAnsi="Times New Roman"/>
          <w:sz w:val="24"/>
          <w:szCs w:val="24"/>
        </w:rPr>
        <w:t xml:space="preserve"> kind Director (E&amp;I)</w:t>
      </w:r>
      <w:r>
        <w:rPr>
          <w:rFonts w:ascii="Times New Roman" w:hAnsi="Times New Roman"/>
          <w:sz w:val="24"/>
          <w:szCs w:val="24"/>
        </w:rPr>
        <w:t xml:space="preserve"> Boar of Revenue, Sindh Hyderabad If agreed the matter may kindly be referred to Deputy Commissioner </w:t>
      </w:r>
      <w:proofErr w:type="spellStart"/>
      <w:r>
        <w:rPr>
          <w:rFonts w:ascii="Times New Roman" w:hAnsi="Times New Roman"/>
          <w:sz w:val="24"/>
          <w:szCs w:val="24"/>
        </w:rPr>
        <w:t>Dadu</w:t>
      </w:r>
      <w:proofErr w:type="spellEnd"/>
      <w:r>
        <w:rPr>
          <w:rFonts w:ascii="Times New Roman" w:hAnsi="Times New Roman"/>
          <w:sz w:val="24"/>
          <w:szCs w:val="24"/>
        </w:rPr>
        <w:t xml:space="preserve"> for talking further necessary action at </w:t>
      </w:r>
      <w:r w:rsidR="00D02196">
        <w:rPr>
          <w:rFonts w:ascii="Times New Roman" w:hAnsi="Times New Roman"/>
          <w:sz w:val="24"/>
          <w:szCs w:val="24"/>
        </w:rPr>
        <w:t xml:space="preserve"> </w:t>
      </w:r>
      <w:r>
        <w:rPr>
          <w:rFonts w:ascii="Times New Roman" w:hAnsi="Times New Roman"/>
          <w:sz w:val="24"/>
          <w:szCs w:val="24"/>
        </w:rPr>
        <w:t>his level and</w:t>
      </w:r>
      <w:r w:rsidR="0049069B">
        <w:rPr>
          <w:rFonts w:ascii="Times New Roman" w:hAnsi="Times New Roman"/>
          <w:sz w:val="24"/>
          <w:szCs w:val="24"/>
        </w:rPr>
        <w:t xml:space="preserve"> send such report to this directorate within   one month.</w:t>
      </w:r>
      <w:r>
        <w:rPr>
          <w:rFonts w:ascii="Times New Roman" w:hAnsi="Times New Roman"/>
          <w:sz w:val="24"/>
          <w:szCs w:val="24"/>
        </w:rPr>
        <w:t xml:space="preserve"> </w:t>
      </w:r>
    </w:p>
    <w:p w:rsidR="00E170BD" w:rsidRDefault="00E170BD" w:rsidP="00D02196">
      <w:pPr>
        <w:pStyle w:val="ListParagraph"/>
        <w:spacing w:line="360" w:lineRule="auto"/>
        <w:ind w:left="0"/>
        <w:jc w:val="both"/>
        <w:rPr>
          <w:rFonts w:ascii="Times New Roman" w:hAnsi="Times New Roman"/>
          <w:sz w:val="24"/>
          <w:szCs w:val="24"/>
        </w:rPr>
      </w:pPr>
      <w:r>
        <w:rPr>
          <w:rFonts w:ascii="Times New Roman" w:hAnsi="Times New Roman"/>
          <w:sz w:val="24"/>
          <w:szCs w:val="24"/>
        </w:rPr>
        <w:t xml:space="preserve">3.                     As the appointment/complainant already filed civil suit No in the </w:t>
      </w:r>
    </w:p>
    <w:p w:rsidR="00D02196" w:rsidRDefault="00D02196" w:rsidP="00D02196">
      <w:pPr>
        <w:spacing w:line="360" w:lineRule="auto"/>
        <w:ind w:hanging="1440"/>
        <w:jc w:val="both"/>
        <w:rPr>
          <w:sz w:val="26"/>
        </w:rPr>
      </w:pP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proofErr w:type="gramStart"/>
      <w:r>
        <w:rPr>
          <w:sz w:val="26"/>
        </w:rPr>
        <w:t>Assistant  (</w:t>
      </w:r>
      <w:proofErr w:type="gramEnd"/>
      <w:r>
        <w:rPr>
          <w:sz w:val="26"/>
        </w:rPr>
        <w:t>E&amp;I)</w:t>
      </w:r>
    </w:p>
    <w:p w:rsidR="00D02196" w:rsidRPr="000107A8" w:rsidRDefault="00D02196" w:rsidP="00D02196">
      <w:pPr>
        <w:spacing w:line="360" w:lineRule="auto"/>
        <w:ind w:hanging="1440"/>
        <w:jc w:val="both"/>
        <w:rPr>
          <w:sz w:val="2"/>
        </w:rPr>
      </w:pPr>
    </w:p>
    <w:p w:rsidR="00D02196" w:rsidRPr="00C57E8C" w:rsidRDefault="00D02196" w:rsidP="00D02196">
      <w:pPr>
        <w:spacing w:line="360" w:lineRule="auto"/>
        <w:ind w:hanging="1440"/>
        <w:jc w:val="both"/>
        <w:rPr>
          <w:sz w:val="24"/>
        </w:rPr>
      </w:pPr>
      <w:r>
        <w:rPr>
          <w:sz w:val="26"/>
        </w:rPr>
        <w:tab/>
        <w:t>3.</w:t>
      </w:r>
      <w:r>
        <w:rPr>
          <w:sz w:val="26"/>
        </w:rPr>
        <w:tab/>
      </w:r>
      <w:r w:rsidRPr="00C57E8C">
        <w:rPr>
          <w:sz w:val="24"/>
        </w:rPr>
        <w:t xml:space="preserve">Office Superintendent (E&amp;I) </w:t>
      </w:r>
    </w:p>
    <w:p w:rsidR="00D02196" w:rsidRDefault="00D02196" w:rsidP="00D02196">
      <w:pPr>
        <w:spacing w:line="360" w:lineRule="auto"/>
        <w:ind w:hanging="1440"/>
        <w:jc w:val="both"/>
        <w:rPr>
          <w:sz w:val="2"/>
        </w:rPr>
      </w:pPr>
    </w:p>
    <w:p w:rsidR="00D02196" w:rsidRDefault="00D02196" w:rsidP="00D02196">
      <w:pPr>
        <w:spacing w:line="360" w:lineRule="auto"/>
        <w:ind w:hanging="1440"/>
        <w:jc w:val="both"/>
        <w:rPr>
          <w:sz w:val="2"/>
        </w:rPr>
      </w:pPr>
    </w:p>
    <w:p w:rsidR="00D02196" w:rsidRPr="00C57E8C" w:rsidRDefault="00D02196" w:rsidP="00D02196">
      <w:pPr>
        <w:spacing w:line="360" w:lineRule="auto"/>
        <w:ind w:hanging="1440"/>
        <w:jc w:val="both"/>
        <w:rPr>
          <w:sz w:val="2"/>
        </w:rPr>
      </w:pPr>
    </w:p>
    <w:p w:rsidR="00D02196" w:rsidRDefault="00D02196" w:rsidP="00D02196">
      <w:pPr>
        <w:spacing w:line="360" w:lineRule="auto"/>
        <w:ind w:hanging="1440"/>
        <w:jc w:val="both"/>
        <w:rPr>
          <w:sz w:val="24"/>
        </w:rPr>
      </w:pPr>
      <w:r>
        <w:rPr>
          <w:sz w:val="24"/>
        </w:rPr>
        <w:tab/>
        <w:t>4.</w:t>
      </w:r>
      <w:r>
        <w:rPr>
          <w:sz w:val="24"/>
        </w:rPr>
        <w:tab/>
        <w:t>Mukhtiarkar (E&amp;I)</w:t>
      </w:r>
    </w:p>
    <w:p w:rsidR="00D02196" w:rsidRDefault="00D02196" w:rsidP="00D02196">
      <w:pPr>
        <w:spacing w:line="360" w:lineRule="auto"/>
        <w:ind w:hanging="1440"/>
        <w:jc w:val="both"/>
        <w:rPr>
          <w:sz w:val="24"/>
        </w:rPr>
      </w:pPr>
    </w:p>
    <w:p w:rsidR="00D02196" w:rsidRPr="00C57E8C" w:rsidRDefault="00D02196" w:rsidP="00D02196">
      <w:pPr>
        <w:spacing w:line="360" w:lineRule="auto"/>
        <w:ind w:hanging="1440"/>
        <w:jc w:val="both"/>
        <w:rPr>
          <w:sz w:val="4"/>
        </w:rPr>
      </w:pPr>
    </w:p>
    <w:p w:rsidR="00D02196" w:rsidRPr="00C57E8C" w:rsidRDefault="00D02196" w:rsidP="00D02196">
      <w:pPr>
        <w:spacing w:line="360" w:lineRule="auto"/>
        <w:ind w:hanging="1440"/>
        <w:jc w:val="both"/>
        <w:rPr>
          <w:sz w:val="24"/>
        </w:rPr>
      </w:pPr>
      <w:r>
        <w:rPr>
          <w:sz w:val="24"/>
        </w:rPr>
        <w:tab/>
        <w:t>5</w:t>
      </w:r>
      <w:r w:rsidRPr="00C57E8C">
        <w:rPr>
          <w:sz w:val="24"/>
        </w:rPr>
        <w:t xml:space="preserve">. </w:t>
      </w:r>
      <w:r w:rsidRPr="00C57E8C">
        <w:rPr>
          <w:sz w:val="24"/>
        </w:rPr>
        <w:tab/>
      </w:r>
      <w:proofErr w:type="gramStart"/>
      <w:r w:rsidRPr="00C57E8C">
        <w:rPr>
          <w:sz w:val="24"/>
        </w:rPr>
        <w:t>Assistant  Director</w:t>
      </w:r>
      <w:proofErr w:type="gramEnd"/>
      <w:r w:rsidRPr="00C57E8C">
        <w:rPr>
          <w:sz w:val="24"/>
        </w:rPr>
        <w:t xml:space="preserve"> (E&amp;I)</w:t>
      </w:r>
    </w:p>
    <w:p w:rsidR="00D02196" w:rsidRDefault="00D02196" w:rsidP="00D02196">
      <w:pPr>
        <w:spacing w:line="360" w:lineRule="auto"/>
        <w:ind w:hanging="1440"/>
        <w:jc w:val="both"/>
        <w:rPr>
          <w:sz w:val="24"/>
        </w:rPr>
      </w:pPr>
    </w:p>
    <w:p w:rsidR="00D02196" w:rsidRDefault="00D02196" w:rsidP="00D02196">
      <w:pPr>
        <w:spacing w:after="0" w:line="240" w:lineRule="auto"/>
        <w:ind w:hanging="1440"/>
        <w:jc w:val="both"/>
        <w:rPr>
          <w:rFonts w:ascii="Times New Roman" w:hAnsi="Times New Roman"/>
          <w:b/>
          <w:sz w:val="24"/>
          <w:szCs w:val="24"/>
        </w:rPr>
      </w:pPr>
      <w:r>
        <w:rPr>
          <w:sz w:val="24"/>
        </w:rPr>
        <w:tab/>
        <w:t>6</w:t>
      </w:r>
      <w:r w:rsidRPr="00C57E8C">
        <w:rPr>
          <w:sz w:val="24"/>
        </w:rPr>
        <w:t xml:space="preserve">. </w:t>
      </w:r>
      <w:r w:rsidRPr="00C57E8C">
        <w:rPr>
          <w:sz w:val="24"/>
        </w:rPr>
        <w:tab/>
        <w:t>Deputy Director (E&amp;I)</w:t>
      </w:r>
      <w:r>
        <w:rPr>
          <w:rFonts w:ascii="Times New Roman" w:hAnsi="Times New Roman"/>
          <w:sz w:val="24"/>
          <w:szCs w:val="24"/>
        </w:rPr>
        <w:tab/>
      </w:r>
    </w:p>
    <w:p w:rsidR="000F67C1" w:rsidRDefault="000F67C1" w:rsidP="00BA7106">
      <w:pPr>
        <w:pStyle w:val="ListParagraph"/>
        <w:spacing w:after="0" w:line="360" w:lineRule="auto"/>
        <w:ind w:left="0" w:hanging="720"/>
        <w:jc w:val="center"/>
        <w:rPr>
          <w:rFonts w:ascii="Times New Roman" w:hAnsi="Times New Roman"/>
          <w:iCs/>
          <w:sz w:val="34"/>
          <w:szCs w:val="24"/>
        </w:rPr>
      </w:pPr>
    </w:p>
    <w:p w:rsidR="00645185" w:rsidRPr="00AB5DCC" w:rsidRDefault="000F67C1" w:rsidP="00645185">
      <w:pPr>
        <w:pStyle w:val="ListParagraph"/>
        <w:spacing w:after="0" w:line="360" w:lineRule="auto"/>
        <w:ind w:left="0"/>
        <w:jc w:val="both"/>
        <w:rPr>
          <w:sz w:val="24"/>
        </w:rPr>
      </w:pPr>
      <w:r>
        <w:rPr>
          <w:rFonts w:ascii="Times New Roman" w:hAnsi="Times New Roman"/>
          <w:iCs/>
          <w:sz w:val="24"/>
          <w:szCs w:val="24"/>
        </w:rPr>
        <w:lastRenderedPageBreak/>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p>
    <w:p w:rsidR="004A5B69" w:rsidRDefault="004A5B69">
      <w:pPr>
        <w:rPr>
          <w:sz w:val="24"/>
        </w:rPr>
      </w:pPr>
      <w:r>
        <w:rPr>
          <w:sz w:val="24"/>
        </w:rPr>
        <w:br w:type="page"/>
      </w:r>
    </w:p>
    <w:p w:rsidR="004A5B69" w:rsidRDefault="004A5B69" w:rsidP="004A5B69">
      <w:pPr>
        <w:pStyle w:val="ListParagraph"/>
        <w:tabs>
          <w:tab w:val="left" w:pos="3545"/>
        </w:tabs>
        <w:spacing w:after="0" w:line="240" w:lineRule="auto"/>
        <w:ind w:left="0"/>
        <w:jc w:val="center"/>
        <w:rPr>
          <w:rFonts w:ascii="Times New Roman" w:hAnsi="Times New Roman"/>
          <w:b/>
          <w:sz w:val="24"/>
          <w:szCs w:val="24"/>
          <w:u w:val="single"/>
        </w:rPr>
      </w:pPr>
      <w:proofErr w:type="gramStart"/>
      <w:r>
        <w:rPr>
          <w:rFonts w:ascii="Times New Roman" w:hAnsi="Times New Roman"/>
          <w:b/>
          <w:sz w:val="24"/>
          <w:szCs w:val="24"/>
          <w:u w:val="single"/>
        </w:rPr>
        <w:lastRenderedPageBreak/>
        <w:t>ENQUIRY REPORT.</w:t>
      </w:r>
      <w:proofErr w:type="gramEnd"/>
    </w:p>
    <w:p w:rsidR="004A5B69" w:rsidRPr="00645185" w:rsidRDefault="004A5B69" w:rsidP="004A5B69">
      <w:pPr>
        <w:pStyle w:val="ListParagraph"/>
        <w:tabs>
          <w:tab w:val="left" w:pos="3545"/>
        </w:tabs>
        <w:spacing w:after="0" w:line="240" w:lineRule="auto"/>
        <w:ind w:left="0"/>
        <w:rPr>
          <w:rFonts w:ascii="Times New Roman" w:hAnsi="Times New Roman"/>
          <w:b/>
          <w:sz w:val="10"/>
          <w:szCs w:val="24"/>
        </w:rPr>
      </w:pPr>
    </w:p>
    <w:p w:rsidR="004A5B69" w:rsidRDefault="004A5B69" w:rsidP="004A5B69">
      <w:pPr>
        <w:pStyle w:val="ListParagraph"/>
        <w:tabs>
          <w:tab w:val="left" w:pos="3545"/>
        </w:tabs>
        <w:spacing w:after="0" w:line="240" w:lineRule="auto"/>
        <w:ind w:left="0"/>
        <w:rPr>
          <w:rFonts w:ascii="Times New Roman" w:hAnsi="Times New Roman"/>
          <w:b/>
          <w:sz w:val="24"/>
          <w:szCs w:val="24"/>
        </w:rPr>
      </w:pPr>
    </w:p>
    <w:p w:rsidR="004A5B69" w:rsidRDefault="004A5B69" w:rsidP="004A5B69">
      <w:pPr>
        <w:pStyle w:val="ListParagraph"/>
        <w:spacing w:after="0" w:line="240" w:lineRule="auto"/>
        <w:ind w:hanging="720"/>
        <w:jc w:val="both"/>
        <w:rPr>
          <w:rFonts w:ascii="Times New Roman" w:hAnsi="Times New Roman"/>
          <w:b/>
          <w:iCs/>
          <w:sz w:val="24"/>
          <w:szCs w:val="24"/>
          <w:u w:val="single"/>
        </w:rPr>
      </w:pPr>
      <w:proofErr w:type="gramStart"/>
      <w:r>
        <w:rPr>
          <w:rFonts w:ascii="Times New Roman" w:hAnsi="Times New Roman"/>
          <w:b/>
          <w:iCs/>
          <w:sz w:val="24"/>
          <w:szCs w:val="24"/>
        </w:rPr>
        <w:t>SUBJECT:</w:t>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b/>
          <w:iCs/>
          <w:sz w:val="24"/>
          <w:szCs w:val="24"/>
          <w:u w:val="single"/>
        </w:rPr>
        <w:t>ENQUIRY IN TO THE COMPLAINT NO.</w:t>
      </w:r>
      <w:proofErr w:type="gramEnd"/>
      <w:r>
        <w:rPr>
          <w:rFonts w:ascii="Times New Roman" w:hAnsi="Times New Roman"/>
          <w:b/>
          <w:iCs/>
          <w:sz w:val="24"/>
          <w:szCs w:val="24"/>
          <w:u w:val="single"/>
        </w:rPr>
        <w:t xml:space="preserve"> </w:t>
      </w:r>
      <w:proofErr w:type="gramStart"/>
      <w:r>
        <w:rPr>
          <w:rFonts w:ascii="Times New Roman" w:hAnsi="Times New Roman"/>
          <w:b/>
          <w:iCs/>
          <w:sz w:val="24"/>
          <w:szCs w:val="24"/>
          <w:u w:val="single"/>
        </w:rPr>
        <w:t xml:space="preserve">NGO-05/2015 OF ACE </w:t>
      </w:r>
      <w:r>
        <w:rPr>
          <w:rFonts w:ascii="Times New Roman" w:hAnsi="Times New Roman"/>
          <w:b/>
          <w:iCs/>
          <w:sz w:val="24"/>
          <w:szCs w:val="24"/>
        </w:rPr>
        <w:tab/>
      </w:r>
      <w:r>
        <w:rPr>
          <w:rFonts w:ascii="Times New Roman" w:hAnsi="Times New Roman"/>
          <w:b/>
          <w:iCs/>
          <w:sz w:val="24"/>
          <w:szCs w:val="24"/>
          <w:u w:val="single"/>
        </w:rPr>
        <w:t xml:space="preserve">SANGHAR AGAINST MOHAMMAD ALI CLERK OFFICE OF THE </w:t>
      </w:r>
      <w:r>
        <w:rPr>
          <w:rFonts w:ascii="Times New Roman" w:hAnsi="Times New Roman"/>
          <w:b/>
          <w:iCs/>
          <w:sz w:val="24"/>
          <w:szCs w:val="24"/>
        </w:rPr>
        <w:tab/>
      </w:r>
      <w:r>
        <w:rPr>
          <w:rFonts w:ascii="Times New Roman" w:hAnsi="Times New Roman"/>
          <w:b/>
          <w:iCs/>
          <w:sz w:val="24"/>
          <w:szCs w:val="24"/>
          <w:u w:val="single"/>
        </w:rPr>
        <w:t xml:space="preserve">MUKHTIARKAR ESTATE SANGHAR &amp; OTHERS FOR ILLEGAL </w:t>
      </w:r>
      <w:r>
        <w:rPr>
          <w:rFonts w:ascii="Times New Roman" w:hAnsi="Times New Roman"/>
          <w:b/>
          <w:iCs/>
          <w:sz w:val="24"/>
          <w:szCs w:val="24"/>
        </w:rPr>
        <w:tab/>
      </w:r>
      <w:r>
        <w:rPr>
          <w:rFonts w:ascii="Times New Roman" w:hAnsi="Times New Roman"/>
          <w:b/>
          <w:iCs/>
          <w:sz w:val="24"/>
          <w:szCs w:val="24"/>
          <w:u w:val="single"/>
        </w:rPr>
        <w:t>TRANSFER OF LAND IN TALUKA KHIPRO DISTRICT SANGHAR.</w:t>
      </w:r>
      <w:proofErr w:type="gramEnd"/>
      <w:r>
        <w:rPr>
          <w:rFonts w:ascii="Times New Roman" w:hAnsi="Times New Roman"/>
          <w:b/>
          <w:iCs/>
          <w:sz w:val="24"/>
          <w:szCs w:val="24"/>
          <w:u w:val="single"/>
        </w:rPr>
        <w:t xml:space="preserve">  </w:t>
      </w:r>
    </w:p>
    <w:p w:rsidR="004A5B69" w:rsidRPr="00982D47" w:rsidRDefault="004A5B69" w:rsidP="004A5B69">
      <w:pPr>
        <w:pStyle w:val="ListParagraph"/>
        <w:spacing w:after="0" w:line="240" w:lineRule="auto"/>
        <w:ind w:hanging="720"/>
        <w:rPr>
          <w:rFonts w:ascii="Times New Roman" w:hAnsi="Times New Roman"/>
          <w:iCs/>
          <w:sz w:val="42"/>
          <w:szCs w:val="24"/>
        </w:rPr>
      </w:pPr>
    </w:p>
    <w:p w:rsidR="004A5B69" w:rsidRPr="00645185" w:rsidRDefault="004A5B69" w:rsidP="004A5B69">
      <w:pPr>
        <w:pStyle w:val="ListParagraph"/>
        <w:spacing w:after="0" w:line="240" w:lineRule="auto"/>
        <w:ind w:hanging="720"/>
        <w:rPr>
          <w:rFonts w:ascii="Times New Roman" w:hAnsi="Times New Roman"/>
          <w:i/>
          <w:iCs/>
          <w:sz w:val="8"/>
          <w:szCs w:val="24"/>
        </w:rPr>
      </w:pPr>
    </w:p>
    <w:p w:rsidR="004A5B69" w:rsidRPr="000124A5" w:rsidRDefault="004A5B69" w:rsidP="004A5B69">
      <w:pPr>
        <w:pStyle w:val="ListParagraph"/>
        <w:spacing w:after="0" w:line="360" w:lineRule="auto"/>
        <w:ind w:left="0" w:hanging="720"/>
        <w:jc w:val="both"/>
        <w:rPr>
          <w:rFonts w:ascii="Times New Roman" w:hAnsi="Times New Roman"/>
          <w:b/>
          <w:iCs/>
          <w:sz w:val="24"/>
          <w:szCs w:val="24"/>
        </w:rPr>
      </w:pPr>
      <w:r>
        <w:rPr>
          <w:rFonts w:ascii="Times New Roman" w:hAnsi="Times New Roman"/>
          <w:i/>
          <w:iCs/>
          <w:sz w:val="24"/>
          <w:szCs w:val="24"/>
        </w:rPr>
        <w:tab/>
      </w:r>
      <w:r>
        <w:rPr>
          <w:rFonts w:ascii="Times New Roman" w:hAnsi="Times New Roman"/>
          <w:iCs/>
          <w:sz w:val="24"/>
          <w:szCs w:val="24"/>
        </w:rPr>
        <w:t xml:space="preserve">1.  </w:t>
      </w:r>
      <w:r>
        <w:rPr>
          <w:rFonts w:ascii="Times New Roman" w:hAnsi="Times New Roman"/>
          <w:iCs/>
          <w:sz w:val="24"/>
          <w:szCs w:val="24"/>
        </w:rPr>
        <w:tab/>
        <w:t xml:space="preserve"> </w:t>
      </w:r>
      <w:r>
        <w:rPr>
          <w:rFonts w:ascii="Times New Roman" w:hAnsi="Times New Roman"/>
          <w:iCs/>
          <w:sz w:val="24"/>
          <w:szCs w:val="24"/>
        </w:rPr>
        <w:tab/>
      </w:r>
      <w:r>
        <w:rPr>
          <w:rFonts w:ascii="Times New Roman" w:hAnsi="Times New Roman"/>
          <w:i/>
          <w:iCs/>
          <w:sz w:val="24"/>
          <w:szCs w:val="24"/>
        </w:rPr>
        <w:t xml:space="preserve"> </w:t>
      </w:r>
      <w:r>
        <w:rPr>
          <w:rFonts w:ascii="Times New Roman" w:hAnsi="Times New Roman"/>
          <w:iCs/>
          <w:sz w:val="24"/>
          <w:szCs w:val="24"/>
        </w:rPr>
        <w:t xml:space="preserve">The subject enquiry was received from Deputy Director Anticorruption Establishment </w:t>
      </w:r>
      <w:proofErr w:type="spellStart"/>
      <w:r>
        <w:rPr>
          <w:rFonts w:ascii="Times New Roman" w:hAnsi="Times New Roman"/>
          <w:iCs/>
          <w:sz w:val="24"/>
          <w:szCs w:val="24"/>
        </w:rPr>
        <w:t>Shaheed</w:t>
      </w:r>
      <w:proofErr w:type="spellEnd"/>
      <w:r>
        <w:rPr>
          <w:rFonts w:ascii="Times New Roman" w:hAnsi="Times New Roman"/>
          <w:iCs/>
          <w:sz w:val="24"/>
          <w:szCs w:val="24"/>
        </w:rPr>
        <w:t xml:space="preserve"> Benazir Abad for taking departmental action into the matter, through Senior Member, Board of Revenue, Sindh vide Diary No. 1376 dated 04.02.2019</w:t>
      </w:r>
      <w:r w:rsidR="000124A5">
        <w:rPr>
          <w:rFonts w:ascii="Times New Roman" w:hAnsi="Times New Roman"/>
          <w:iCs/>
          <w:sz w:val="24"/>
          <w:szCs w:val="24"/>
        </w:rPr>
        <w:t xml:space="preserve"> </w:t>
      </w:r>
      <w:r w:rsidR="000124A5">
        <w:rPr>
          <w:rFonts w:ascii="Times New Roman" w:hAnsi="Times New Roman"/>
          <w:b/>
          <w:iCs/>
          <w:sz w:val="24"/>
          <w:szCs w:val="24"/>
        </w:rPr>
        <w:t>(Slip-A).</w:t>
      </w:r>
    </w:p>
    <w:p w:rsidR="004A5B69" w:rsidRPr="00645185" w:rsidRDefault="004A5B69" w:rsidP="004A5B69">
      <w:pPr>
        <w:pStyle w:val="ListParagraph"/>
        <w:spacing w:after="0" w:line="360" w:lineRule="auto"/>
        <w:ind w:left="0" w:hanging="720"/>
        <w:jc w:val="both"/>
        <w:rPr>
          <w:rFonts w:ascii="Times New Roman" w:hAnsi="Times New Roman"/>
          <w:iCs/>
          <w:sz w:val="8"/>
          <w:szCs w:val="24"/>
        </w:rPr>
      </w:pPr>
    </w:p>
    <w:p w:rsidR="004A5B69" w:rsidRDefault="004A5B69" w:rsidP="004A5B69">
      <w:pPr>
        <w:pStyle w:val="ListParagraph"/>
        <w:spacing w:after="0" w:line="360" w:lineRule="auto"/>
        <w:ind w:left="0" w:hanging="720"/>
        <w:jc w:val="both"/>
        <w:rPr>
          <w:rFonts w:ascii="Times New Roman" w:hAnsi="Times New Roman"/>
          <w:iCs/>
          <w:sz w:val="24"/>
          <w:szCs w:val="24"/>
        </w:rPr>
      </w:pPr>
      <w:r>
        <w:rPr>
          <w:rFonts w:ascii="Times New Roman" w:hAnsi="Times New Roman"/>
          <w:iCs/>
          <w:sz w:val="24"/>
          <w:szCs w:val="24"/>
        </w:rPr>
        <w:t xml:space="preserve"> </w:t>
      </w:r>
      <w:r>
        <w:rPr>
          <w:rFonts w:ascii="Times New Roman" w:hAnsi="Times New Roman"/>
          <w:iCs/>
          <w:sz w:val="24"/>
          <w:szCs w:val="24"/>
        </w:rPr>
        <w:tab/>
        <w:t xml:space="preserve">2. </w:t>
      </w:r>
      <w:r>
        <w:rPr>
          <w:rFonts w:ascii="Times New Roman" w:hAnsi="Times New Roman"/>
          <w:iCs/>
          <w:sz w:val="24"/>
          <w:szCs w:val="24"/>
        </w:rPr>
        <w:tab/>
        <w:t xml:space="preserve"> </w:t>
      </w:r>
      <w:r>
        <w:rPr>
          <w:rFonts w:ascii="Times New Roman" w:hAnsi="Times New Roman"/>
          <w:iCs/>
          <w:sz w:val="24"/>
          <w:szCs w:val="24"/>
        </w:rPr>
        <w:tab/>
        <w:t xml:space="preserve">The contention of the applicant in his application is that complainant               Mr. </w:t>
      </w:r>
      <w:proofErr w:type="spellStart"/>
      <w:r>
        <w:rPr>
          <w:rFonts w:ascii="Times New Roman" w:hAnsi="Times New Roman"/>
          <w:iCs/>
          <w:sz w:val="24"/>
          <w:szCs w:val="24"/>
        </w:rPr>
        <w:t>Ishaque</w:t>
      </w:r>
      <w:proofErr w:type="spellEnd"/>
      <w:r>
        <w:rPr>
          <w:rFonts w:ascii="Times New Roman" w:hAnsi="Times New Roman"/>
          <w:iCs/>
          <w:sz w:val="24"/>
          <w:szCs w:val="24"/>
        </w:rPr>
        <w:t xml:space="preserve"> S/o Jan Muhammad </w:t>
      </w:r>
      <w:proofErr w:type="spellStart"/>
      <w:r>
        <w:rPr>
          <w:rFonts w:ascii="Times New Roman" w:hAnsi="Times New Roman"/>
          <w:iCs/>
          <w:sz w:val="24"/>
          <w:szCs w:val="24"/>
        </w:rPr>
        <w:t>Junejo</w:t>
      </w:r>
      <w:proofErr w:type="spellEnd"/>
      <w:r>
        <w:rPr>
          <w:rFonts w:ascii="Times New Roman" w:hAnsi="Times New Roman"/>
          <w:iCs/>
          <w:sz w:val="24"/>
          <w:szCs w:val="24"/>
        </w:rPr>
        <w:t xml:space="preserve"> moved the </w:t>
      </w:r>
      <w:proofErr w:type="gramStart"/>
      <w:r>
        <w:rPr>
          <w:rFonts w:ascii="Times New Roman" w:hAnsi="Times New Roman"/>
          <w:iCs/>
          <w:sz w:val="24"/>
          <w:szCs w:val="24"/>
        </w:rPr>
        <w:t>complaint  to</w:t>
      </w:r>
      <w:proofErr w:type="gramEnd"/>
      <w:r>
        <w:rPr>
          <w:rFonts w:ascii="Times New Roman" w:hAnsi="Times New Roman"/>
          <w:iCs/>
          <w:sz w:val="24"/>
          <w:szCs w:val="24"/>
        </w:rPr>
        <w:t xml:space="preserve"> the Anticorruption Authority and other higher authority regarding the illegal allotment / transfer and manipulation of the record of land in Taluka </w:t>
      </w:r>
      <w:proofErr w:type="spellStart"/>
      <w:r>
        <w:rPr>
          <w:rFonts w:ascii="Times New Roman" w:hAnsi="Times New Roman"/>
          <w:iCs/>
          <w:sz w:val="24"/>
          <w:szCs w:val="24"/>
        </w:rPr>
        <w:t>Khipro</w:t>
      </w:r>
      <w:proofErr w:type="spellEnd"/>
      <w:r w:rsidR="00595F81">
        <w:rPr>
          <w:rFonts w:ascii="Times New Roman" w:hAnsi="Times New Roman"/>
          <w:iCs/>
          <w:sz w:val="24"/>
          <w:szCs w:val="24"/>
        </w:rPr>
        <w:t xml:space="preserve"> </w:t>
      </w:r>
      <w:r w:rsidR="00595F81">
        <w:rPr>
          <w:rFonts w:ascii="Times New Roman" w:hAnsi="Times New Roman"/>
          <w:b/>
          <w:iCs/>
          <w:sz w:val="24"/>
          <w:szCs w:val="24"/>
        </w:rPr>
        <w:t>(Slip-B)</w:t>
      </w:r>
      <w:r>
        <w:rPr>
          <w:rFonts w:ascii="Times New Roman" w:hAnsi="Times New Roman"/>
          <w:iCs/>
          <w:sz w:val="24"/>
          <w:szCs w:val="24"/>
        </w:rPr>
        <w:t xml:space="preserve">. The Anticorruption </w:t>
      </w:r>
      <w:proofErr w:type="gramStart"/>
      <w:r>
        <w:rPr>
          <w:rFonts w:ascii="Times New Roman" w:hAnsi="Times New Roman"/>
          <w:iCs/>
          <w:sz w:val="24"/>
          <w:szCs w:val="24"/>
        </w:rPr>
        <w:t>Authority  held</w:t>
      </w:r>
      <w:proofErr w:type="gramEnd"/>
      <w:r>
        <w:rPr>
          <w:rFonts w:ascii="Times New Roman" w:hAnsi="Times New Roman"/>
          <w:iCs/>
          <w:sz w:val="24"/>
          <w:szCs w:val="24"/>
        </w:rPr>
        <w:t xml:space="preserve"> up the enquiry and </w:t>
      </w:r>
      <w:r w:rsidR="0049630D">
        <w:rPr>
          <w:rFonts w:ascii="Times New Roman" w:hAnsi="Times New Roman"/>
          <w:iCs/>
          <w:sz w:val="24"/>
          <w:szCs w:val="24"/>
        </w:rPr>
        <w:t xml:space="preserve">same matter </w:t>
      </w:r>
      <w:r>
        <w:rPr>
          <w:rFonts w:ascii="Times New Roman" w:hAnsi="Times New Roman"/>
          <w:iCs/>
          <w:sz w:val="24"/>
          <w:szCs w:val="24"/>
        </w:rPr>
        <w:t xml:space="preserve">placed before the  ACC-II </w:t>
      </w:r>
      <w:proofErr w:type="spellStart"/>
      <w:r>
        <w:rPr>
          <w:rFonts w:ascii="Times New Roman" w:hAnsi="Times New Roman"/>
          <w:iCs/>
          <w:sz w:val="24"/>
          <w:szCs w:val="24"/>
        </w:rPr>
        <w:t>Shaheed</w:t>
      </w:r>
      <w:proofErr w:type="spellEnd"/>
      <w:r>
        <w:rPr>
          <w:rFonts w:ascii="Times New Roman" w:hAnsi="Times New Roman"/>
          <w:iCs/>
          <w:sz w:val="24"/>
          <w:szCs w:val="24"/>
        </w:rPr>
        <w:t xml:space="preserve"> Benazir Abad  held on 23.01.2019 wherein it was decided </w:t>
      </w:r>
      <w:r w:rsidR="0049630D">
        <w:rPr>
          <w:rFonts w:ascii="Times New Roman" w:hAnsi="Times New Roman"/>
          <w:iCs/>
          <w:sz w:val="24"/>
          <w:szCs w:val="24"/>
        </w:rPr>
        <w:t xml:space="preserve">that </w:t>
      </w:r>
      <w:r>
        <w:rPr>
          <w:rFonts w:ascii="Times New Roman" w:hAnsi="Times New Roman"/>
          <w:iCs/>
          <w:sz w:val="24"/>
          <w:szCs w:val="24"/>
        </w:rPr>
        <w:t>the matter may be referred  to Revenue Department for taking further necessary action as per law.</w:t>
      </w:r>
    </w:p>
    <w:p w:rsidR="00C647C0" w:rsidRDefault="00C647C0" w:rsidP="004A5B69">
      <w:pPr>
        <w:pStyle w:val="ListParagraph"/>
        <w:spacing w:after="0" w:line="360" w:lineRule="auto"/>
        <w:ind w:left="0" w:hanging="720"/>
        <w:jc w:val="both"/>
        <w:rPr>
          <w:rFonts w:ascii="Times New Roman" w:hAnsi="Times New Roman"/>
          <w:iCs/>
          <w:sz w:val="8"/>
          <w:szCs w:val="24"/>
        </w:rPr>
      </w:pPr>
    </w:p>
    <w:p w:rsidR="00C647C0" w:rsidRDefault="00C647C0" w:rsidP="004A5B69">
      <w:pPr>
        <w:pStyle w:val="ListParagraph"/>
        <w:spacing w:after="0" w:line="360" w:lineRule="auto"/>
        <w:ind w:left="0" w:hanging="720"/>
        <w:jc w:val="both"/>
        <w:rPr>
          <w:rFonts w:ascii="Times New Roman" w:hAnsi="Times New Roman"/>
          <w:iCs/>
          <w:sz w:val="8"/>
          <w:szCs w:val="24"/>
        </w:rPr>
      </w:pPr>
    </w:p>
    <w:p w:rsidR="00C647C0" w:rsidRPr="00B63936" w:rsidRDefault="00C647C0" w:rsidP="00C647C0">
      <w:pPr>
        <w:spacing w:line="360" w:lineRule="auto"/>
        <w:ind w:hanging="1440"/>
        <w:jc w:val="both"/>
        <w:rPr>
          <w:rFonts w:ascii="Times New Roman" w:hAnsi="Times New Roman" w:cs="Times New Roman"/>
          <w:sz w:val="24"/>
          <w:szCs w:val="24"/>
        </w:rPr>
      </w:pPr>
      <w:r>
        <w:rPr>
          <w:rFonts w:ascii="Times New Roman" w:hAnsi="Times New Roman" w:cs="Times New Roman"/>
          <w:sz w:val="24"/>
          <w:szCs w:val="24"/>
        </w:rPr>
        <w:tab/>
        <w:t xml:space="preserve">3.  </w:t>
      </w:r>
      <w:r>
        <w:rPr>
          <w:rFonts w:ascii="Times New Roman" w:hAnsi="Times New Roman" w:cs="Times New Roman"/>
          <w:sz w:val="24"/>
          <w:szCs w:val="24"/>
        </w:rPr>
        <w:tab/>
        <w:t xml:space="preserve"> </w:t>
      </w:r>
      <w:r>
        <w:rPr>
          <w:rFonts w:ascii="Times New Roman" w:hAnsi="Times New Roman" w:cs="Times New Roman"/>
          <w:sz w:val="24"/>
          <w:szCs w:val="24"/>
        </w:rPr>
        <w:tab/>
        <w:t xml:space="preserve">Accordingly </w:t>
      </w:r>
      <w:r w:rsidR="002452FB">
        <w:rPr>
          <w:rFonts w:ascii="Times New Roman" w:hAnsi="Times New Roman" w:cs="Times New Roman"/>
          <w:sz w:val="24"/>
          <w:szCs w:val="24"/>
        </w:rPr>
        <w:t xml:space="preserve">the </w:t>
      </w:r>
      <w:r>
        <w:rPr>
          <w:rFonts w:ascii="Times New Roman" w:hAnsi="Times New Roman" w:cs="Times New Roman"/>
          <w:sz w:val="24"/>
          <w:szCs w:val="24"/>
        </w:rPr>
        <w:t xml:space="preserve">Director (E&amp;I) </w:t>
      </w:r>
      <w:r w:rsidR="002452FB">
        <w:rPr>
          <w:rFonts w:ascii="Times New Roman" w:hAnsi="Times New Roman" w:cs="Times New Roman"/>
          <w:sz w:val="24"/>
          <w:szCs w:val="24"/>
        </w:rPr>
        <w:t xml:space="preserve">appointed </w:t>
      </w:r>
      <w:r w:rsidR="002452FB" w:rsidRPr="00E16CC7">
        <w:rPr>
          <w:rFonts w:ascii="Times New Roman" w:hAnsi="Times New Roman" w:cs="Times New Roman"/>
          <w:sz w:val="24"/>
          <w:szCs w:val="24"/>
        </w:rPr>
        <w:t>Enquiry</w:t>
      </w:r>
      <w:r w:rsidRPr="00E16CC7">
        <w:rPr>
          <w:rFonts w:ascii="Times New Roman" w:hAnsi="Times New Roman" w:cs="Times New Roman"/>
          <w:sz w:val="24"/>
          <w:szCs w:val="24"/>
        </w:rPr>
        <w:t xml:space="preserve"> </w:t>
      </w:r>
      <w:r>
        <w:rPr>
          <w:rFonts w:ascii="Times New Roman" w:hAnsi="Times New Roman" w:cs="Times New Roman"/>
          <w:sz w:val="24"/>
          <w:szCs w:val="24"/>
        </w:rPr>
        <w:t xml:space="preserve">Officer Mr. </w:t>
      </w:r>
      <w:proofErr w:type="spellStart"/>
      <w:r>
        <w:rPr>
          <w:rFonts w:ascii="Times New Roman" w:hAnsi="Times New Roman" w:cs="Times New Roman"/>
          <w:sz w:val="24"/>
          <w:szCs w:val="24"/>
        </w:rPr>
        <w:t>Nisar</w:t>
      </w:r>
      <w:proofErr w:type="spellEnd"/>
      <w:r>
        <w:rPr>
          <w:rFonts w:ascii="Times New Roman" w:hAnsi="Times New Roman" w:cs="Times New Roman"/>
          <w:sz w:val="24"/>
          <w:szCs w:val="24"/>
        </w:rPr>
        <w:t xml:space="preserve"> Ahmed </w:t>
      </w:r>
      <w:proofErr w:type="spellStart"/>
      <w:r>
        <w:rPr>
          <w:rFonts w:ascii="Times New Roman" w:hAnsi="Times New Roman" w:cs="Times New Roman"/>
          <w:sz w:val="24"/>
          <w:szCs w:val="24"/>
        </w:rPr>
        <w:t>Jamali</w:t>
      </w:r>
      <w:proofErr w:type="spellEnd"/>
      <w:r>
        <w:rPr>
          <w:rFonts w:ascii="Times New Roman" w:hAnsi="Times New Roman" w:cs="Times New Roman"/>
          <w:sz w:val="24"/>
          <w:szCs w:val="24"/>
        </w:rPr>
        <w:t xml:space="preserve"> Mukhtiarkar (E&amp;I), Board of Revenue, Sindh Hyderabad to conduct enquiry into the </w:t>
      </w:r>
      <w:proofErr w:type="gramStart"/>
      <w:r>
        <w:rPr>
          <w:rFonts w:ascii="Times New Roman" w:hAnsi="Times New Roman" w:cs="Times New Roman"/>
          <w:sz w:val="24"/>
          <w:szCs w:val="24"/>
        </w:rPr>
        <w:t xml:space="preserve">matter </w:t>
      </w:r>
      <w:r w:rsidRPr="00E16CC7">
        <w:rPr>
          <w:rFonts w:ascii="Times New Roman" w:hAnsi="Times New Roman" w:cs="Times New Roman"/>
          <w:sz w:val="24"/>
          <w:szCs w:val="24"/>
        </w:rPr>
        <w:t xml:space="preserve"> vide</w:t>
      </w:r>
      <w:proofErr w:type="gramEnd"/>
      <w:r w:rsidRPr="00E16CC7">
        <w:rPr>
          <w:rFonts w:ascii="Times New Roman" w:hAnsi="Times New Roman" w:cs="Times New Roman"/>
          <w:sz w:val="24"/>
          <w:szCs w:val="24"/>
        </w:rPr>
        <w:t xml:space="preserve"> </w:t>
      </w:r>
      <w:r>
        <w:rPr>
          <w:rFonts w:ascii="Times New Roman" w:hAnsi="Times New Roman" w:cs="Times New Roman"/>
          <w:sz w:val="24"/>
          <w:szCs w:val="24"/>
        </w:rPr>
        <w:t>this office order No. D (E&amp;I</w:t>
      </w:r>
      <w:proofErr w:type="gramStart"/>
      <w:r>
        <w:rPr>
          <w:rFonts w:ascii="Times New Roman" w:hAnsi="Times New Roman" w:cs="Times New Roman"/>
          <w:sz w:val="24"/>
          <w:szCs w:val="24"/>
        </w:rPr>
        <w:t>)</w:t>
      </w:r>
      <w:proofErr w:type="spellStart"/>
      <w:r w:rsidR="00F10E5D">
        <w:rPr>
          <w:rFonts w:ascii="Times New Roman" w:hAnsi="Times New Roman" w:cs="Times New Roman"/>
          <w:sz w:val="24"/>
          <w:szCs w:val="24"/>
        </w:rPr>
        <w:t>Compl:Cell</w:t>
      </w:r>
      <w:proofErr w:type="spellEnd"/>
      <w:proofErr w:type="gramEnd"/>
      <w:r w:rsidR="00F10E5D">
        <w:rPr>
          <w:rFonts w:ascii="Times New Roman" w:hAnsi="Times New Roman" w:cs="Times New Roman"/>
          <w:sz w:val="24"/>
          <w:szCs w:val="24"/>
        </w:rPr>
        <w:t>(149)</w:t>
      </w:r>
      <w:r>
        <w:rPr>
          <w:rFonts w:ascii="Times New Roman" w:hAnsi="Times New Roman" w:cs="Times New Roman"/>
          <w:sz w:val="24"/>
          <w:szCs w:val="24"/>
        </w:rPr>
        <w:t>2019</w:t>
      </w:r>
      <w:r w:rsidR="00F10E5D">
        <w:rPr>
          <w:rFonts w:ascii="Times New Roman" w:hAnsi="Times New Roman" w:cs="Times New Roman"/>
          <w:sz w:val="24"/>
          <w:szCs w:val="24"/>
        </w:rPr>
        <w:t>/36 dated 09</w:t>
      </w:r>
      <w:r>
        <w:rPr>
          <w:rFonts w:ascii="Times New Roman" w:hAnsi="Times New Roman" w:cs="Times New Roman"/>
          <w:sz w:val="24"/>
          <w:szCs w:val="24"/>
        </w:rPr>
        <w:t>.01.2020</w:t>
      </w:r>
      <w:r w:rsidRPr="00E16CC7">
        <w:rPr>
          <w:rFonts w:ascii="Times New Roman" w:hAnsi="Times New Roman" w:cs="Times New Roman"/>
          <w:sz w:val="24"/>
          <w:szCs w:val="24"/>
        </w:rPr>
        <w:t xml:space="preserve"> </w:t>
      </w:r>
      <w:r w:rsidR="00595F81">
        <w:rPr>
          <w:rFonts w:ascii="Times New Roman" w:hAnsi="Times New Roman" w:cs="Times New Roman"/>
          <w:b/>
          <w:sz w:val="24"/>
          <w:szCs w:val="24"/>
        </w:rPr>
        <w:t>(Slip-C</w:t>
      </w:r>
      <w:r w:rsidR="001F6535">
        <w:rPr>
          <w:rFonts w:ascii="Times New Roman" w:hAnsi="Times New Roman" w:cs="Times New Roman"/>
          <w:b/>
          <w:sz w:val="24"/>
          <w:szCs w:val="24"/>
        </w:rPr>
        <w:t xml:space="preserve">) </w:t>
      </w:r>
      <w:r w:rsidRPr="00E16CC7">
        <w:rPr>
          <w:rFonts w:ascii="Times New Roman" w:hAnsi="Times New Roman" w:cs="Times New Roman"/>
          <w:sz w:val="24"/>
          <w:szCs w:val="24"/>
        </w:rPr>
        <w:t>&amp; submit enquiry report.</w:t>
      </w:r>
    </w:p>
    <w:p w:rsidR="00C647C0" w:rsidRPr="00E862E2" w:rsidRDefault="00C647C0" w:rsidP="004A5B69">
      <w:pPr>
        <w:pStyle w:val="ListParagraph"/>
        <w:spacing w:after="0" w:line="360" w:lineRule="auto"/>
        <w:ind w:left="0" w:hanging="720"/>
        <w:jc w:val="both"/>
        <w:rPr>
          <w:rFonts w:ascii="Times New Roman" w:hAnsi="Times New Roman"/>
          <w:iCs/>
          <w:sz w:val="8"/>
          <w:szCs w:val="24"/>
        </w:rPr>
      </w:pPr>
    </w:p>
    <w:p w:rsidR="004A5B69" w:rsidRPr="00595F81" w:rsidRDefault="00194624" w:rsidP="004A5B69">
      <w:pPr>
        <w:pStyle w:val="ListParagraph"/>
        <w:spacing w:after="0" w:line="360" w:lineRule="auto"/>
        <w:ind w:left="0" w:hanging="720"/>
        <w:jc w:val="both"/>
        <w:rPr>
          <w:rFonts w:ascii="Times New Roman" w:hAnsi="Times New Roman"/>
          <w:b/>
          <w:iCs/>
          <w:sz w:val="24"/>
          <w:szCs w:val="24"/>
        </w:rPr>
      </w:pPr>
      <w:r>
        <w:rPr>
          <w:rFonts w:ascii="Times New Roman" w:hAnsi="Times New Roman"/>
          <w:iCs/>
          <w:sz w:val="24"/>
          <w:szCs w:val="24"/>
        </w:rPr>
        <w:tab/>
        <w:t>4</w:t>
      </w:r>
      <w:r w:rsidR="004A5B69">
        <w:rPr>
          <w:rFonts w:ascii="Times New Roman" w:hAnsi="Times New Roman"/>
          <w:iCs/>
          <w:sz w:val="24"/>
          <w:szCs w:val="24"/>
        </w:rPr>
        <w:t>.</w:t>
      </w:r>
      <w:r w:rsidR="004A5B69">
        <w:rPr>
          <w:rFonts w:ascii="Times New Roman" w:hAnsi="Times New Roman"/>
          <w:iCs/>
          <w:sz w:val="24"/>
          <w:szCs w:val="24"/>
        </w:rPr>
        <w:tab/>
      </w:r>
      <w:r w:rsidR="004A5B69">
        <w:rPr>
          <w:rFonts w:ascii="Times New Roman" w:hAnsi="Times New Roman"/>
          <w:iCs/>
          <w:sz w:val="24"/>
          <w:szCs w:val="24"/>
        </w:rPr>
        <w:tab/>
        <w:t xml:space="preserve">The contention of the complainant seems of general nature </w:t>
      </w:r>
      <w:r>
        <w:rPr>
          <w:rFonts w:ascii="Times New Roman" w:hAnsi="Times New Roman"/>
          <w:iCs/>
          <w:sz w:val="24"/>
          <w:szCs w:val="24"/>
        </w:rPr>
        <w:t xml:space="preserve">mentioning </w:t>
      </w:r>
      <w:r w:rsidR="004A5B69">
        <w:rPr>
          <w:rFonts w:ascii="Times New Roman" w:hAnsi="Times New Roman"/>
          <w:iCs/>
          <w:sz w:val="24"/>
          <w:szCs w:val="24"/>
        </w:rPr>
        <w:t xml:space="preserve">no details of any survey number, </w:t>
      </w:r>
      <w:r>
        <w:rPr>
          <w:rFonts w:ascii="Times New Roman" w:hAnsi="Times New Roman"/>
          <w:iCs/>
          <w:sz w:val="24"/>
          <w:szCs w:val="24"/>
        </w:rPr>
        <w:t xml:space="preserve">name of </w:t>
      </w:r>
      <w:proofErr w:type="spellStart"/>
      <w:r w:rsidR="004A5B69">
        <w:rPr>
          <w:rFonts w:ascii="Times New Roman" w:hAnsi="Times New Roman"/>
          <w:iCs/>
          <w:sz w:val="24"/>
          <w:szCs w:val="24"/>
        </w:rPr>
        <w:t>Deh</w:t>
      </w:r>
      <w:proofErr w:type="spellEnd"/>
      <w:r w:rsidR="004A5B69">
        <w:rPr>
          <w:rFonts w:ascii="Times New Roman" w:hAnsi="Times New Roman"/>
          <w:iCs/>
          <w:sz w:val="24"/>
          <w:szCs w:val="24"/>
        </w:rPr>
        <w:t xml:space="preserve"> </w:t>
      </w:r>
      <w:r>
        <w:rPr>
          <w:rFonts w:ascii="Times New Roman" w:hAnsi="Times New Roman"/>
          <w:iCs/>
          <w:sz w:val="24"/>
          <w:szCs w:val="24"/>
        </w:rPr>
        <w:t xml:space="preserve">or </w:t>
      </w:r>
      <w:r w:rsidR="004A5B69">
        <w:rPr>
          <w:rFonts w:ascii="Times New Roman" w:hAnsi="Times New Roman"/>
          <w:iCs/>
          <w:sz w:val="24"/>
          <w:szCs w:val="24"/>
        </w:rPr>
        <w:t>location</w:t>
      </w:r>
      <w:r>
        <w:rPr>
          <w:rFonts w:ascii="Times New Roman" w:hAnsi="Times New Roman"/>
          <w:iCs/>
          <w:sz w:val="24"/>
          <w:szCs w:val="24"/>
        </w:rPr>
        <w:t xml:space="preserve"> of land</w:t>
      </w:r>
      <w:r w:rsidR="004A5B69">
        <w:rPr>
          <w:rFonts w:ascii="Times New Roman" w:hAnsi="Times New Roman"/>
          <w:iCs/>
          <w:sz w:val="24"/>
          <w:szCs w:val="24"/>
        </w:rPr>
        <w:t>, hence it is presumed that applicant / complainant is trying to pressur</w:t>
      </w:r>
      <w:r w:rsidR="007C542D">
        <w:rPr>
          <w:rFonts w:ascii="Times New Roman" w:hAnsi="Times New Roman"/>
          <w:iCs/>
          <w:sz w:val="24"/>
          <w:szCs w:val="24"/>
        </w:rPr>
        <w:t xml:space="preserve">ize the Government officials </w:t>
      </w:r>
      <w:r w:rsidR="00595F81">
        <w:rPr>
          <w:rFonts w:ascii="Times New Roman" w:hAnsi="Times New Roman"/>
          <w:iCs/>
          <w:sz w:val="24"/>
          <w:szCs w:val="24"/>
        </w:rPr>
        <w:t xml:space="preserve"> for </w:t>
      </w:r>
      <w:proofErr w:type="spellStart"/>
      <w:r w:rsidR="00595F81">
        <w:rPr>
          <w:rFonts w:ascii="Times New Roman" w:hAnsi="Times New Roman"/>
          <w:iCs/>
          <w:sz w:val="24"/>
          <w:szCs w:val="24"/>
        </w:rPr>
        <w:t>malafide</w:t>
      </w:r>
      <w:proofErr w:type="spellEnd"/>
      <w:r w:rsidR="00595F81">
        <w:rPr>
          <w:rFonts w:ascii="Times New Roman" w:hAnsi="Times New Roman"/>
          <w:iCs/>
          <w:sz w:val="24"/>
          <w:szCs w:val="24"/>
        </w:rPr>
        <w:t xml:space="preserve"> intention</w:t>
      </w:r>
      <w:r w:rsidR="00595F81">
        <w:rPr>
          <w:rFonts w:ascii="Times New Roman" w:hAnsi="Times New Roman"/>
          <w:b/>
          <w:iCs/>
          <w:sz w:val="24"/>
          <w:szCs w:val="24"/>
        </w:rPr>
        <w:t xml:space="preserve"> / </w:t>
      </w:r>
    </w:p>
    <w:p w:rsidR="004A5B69" w:rsidRPr="00645185" w:rsidRDefault="004A5B69" w:rsidP="004A5B69">
      <w:pPr>
        <w:pStyle w:val="ListParagraph"/>
        <w:spacing w:after="0" w:line="360" w:lineRule="auto"/>
        <w:ind w:left="0" w:hanging="720"/>
        <w:jc w:val="both"/>
        <w:rPr>
          <w:rFonts w:ascii="Times New Roman" w:hAnsi="Times New Roman"/>
          <w:iCs/>
          <w:sz w:val="8"/>
          <w:szCs w:val="24"/>
        </w:rPr>
      </w:pPr>
    </w:p>
    <w:p w:rsidR="004A5B69" w:rsidRDefault="007C542D" w:rsidP="004A5B69">
      <w:pPr>
        <w:pStyle w:val="ListParagraph"/>
        <w:spacing w:after="0" w:line="360" w:lineRule="auto"/>
        <w:ind w:left="0" w:hanging="720"/>
        <w:jc w:val="both"/>
        <w:rPr>
          <w:rFonts w:ascii="Times New Roman" w:hAnsi="Times New Roman"/>
          <w:iCs/>
          <w:sz w:val="24"/>
          <w:szCs w:val="24"/>
        </w:rPr>
      </w:pPr>
      <w:r>
        <w:rPr>
          <w:rFonts w:ascii="Times New Roman" w:hAnsi="Times New Roman"/>
          <w:iCs/>
          <w:sz w:val="24"/>
          <w:szCs w:val="24"/>
        </w:rPr>
        <w:tab/>
        <w:t>5</w:t>
      </w:r>
      <w:r w:rsidR="004A5B69">
        <w:rPr>
          <w:rFonts w:ascii="Times New Roman" w:hAnsi="Times New Roman"/>
          <w:iCs/>
          <w:sz w:val="24"/>
          <w:szCs w:val="24"/>
        </w:rPr>
        <w:t>.</w:t>
      </w:r>
      <w:r w:rsidR="004A5B69">
        <w:rPr>
          <w:rFonts w:ascii="Times New Roman" w:hAnsi="Times New Roman"/>
          <w:iCs/>
          <w:sz w:val="24"/>
          <w:szCs w:val="24"/>
        </w:rPr>
        <w:tab/>
      </w:r>
      <w:r w:rsidR="004A5B69">
        <w:rPr>
          <w:rFonts w:ascii="Times New Roman" w:hAnsi="Times New Roman"/>
          <w:iCs/>
          <w:sz w:val="24"/>
          <w:szCs w:val="24"/>
        </w:rPr>
        <w:tab/>
        <w:t xml:space="preserve">This office in order to ascertain the facts called the applicant in person vide this office letter </w:t>
      </w:r>
      <w:proofErr w:type="spellStart"/>
      <w:r w:rsidR="004A5B69">
        <w:rPr>
          <w:rFonts w:ascii="Times New Roman" w:hAnsi="Times New Roman"/>
          <w:iCs/>
          <w:sz w:val="24"/>
          <w:szCs w:val="24"/>
        </w:rPr>
        <w:t>No.D</w:t>
      </w:r>
      <w:proofErr w:type="spellEnd"/>
      <w:r w:rsidR="004A5B69">
        <w:rPr>
          <w:rFonts w:ascii="Times New Roman" w:hAnsi="Times New Roman"/>
          <w:iCs/>
          <w:sz w:val="24"/>
          <w:szCs w:val="24"/>
        </w:rPr>
        <w:t>(E&amp;I)</w:t>
      </w:r>
      <w:proofErr w:type="spellStart"/>
      <w:r w:rsidR="004A5B69">
        <w:rPr>
          <w:rFonts w:ascii="Times New Roman" w:hAnsi="Times New Roman"/>
          <w:iCs/>
          <w:sz w:val="24"/>
          <w:szCs w:val="24"/>
        </w:rPr>
        <w:t>Compl.Cell</w:t>
      </w:r>
      <w:proofErr w:type="spellEnd"/>
      <w:r w:rsidR="004A5B69">
        <w:rPr>
          <w:rFonts w:ascii="Times New Roman" w:hAnsi="Times New Roman"/>
          <w:iCs/>
          <w:sz w:val="24"/>
          <w:szCs w:val="24"/>
        </w:rPr>
        <w:t xml:space="preserve">(149)/2019/291 dated 30.08.2019,                                    </w:t>
      </w:r>
      <w:proofErr w:type="spellStart"/>
      <w:r w:rsidR="004A5B69">
        <w:rPr>
          <w:rFonts w:ascii="Times New Roman" w:hAnsi="Times New Roman"/>
          <w:iCs/>
          <w:sz w:val="24"/>
          <w:szCs w:val="24"/>
        </w:rPr>
        <w:t>No.D</w:t>
      </w:r>
      <w:proofErr w:type="spellEnd"/>
      <w:r w:rsidR="004A5B69">
        <w:rPr>
          <w:rFonts w:ascii="Times New Roman" w:hAnsi="Times New Roman"/>
          <w:iCs/>
          <w:sz w:val="24"/>
          <w:szCs w:val="24"/>
        </w:rPr>
        <w:t>(E&amp;I)</w:t>
      </w:r>
      <w:proofErr w:type="spellStart"/>
      <w:r w:rsidR="004A5B69">
        <w:rPr>
          <w:rFonts w:ascii="Times New Roman" w:hAnsi="Times New Roman"/>
          <w:iCs/>
          <w:sz w:val="24"/>
          <w:szCs w:val="24"/>
        </w:rPr>
        <w:t>Compl.Cell</w:t>
      </w:r>
      <w:proofErr w:type="spellEnd"/>
      <w:r w:rsidR="004A5B69">
        <w:rPr>
          <w:rFonts w:ascii="Times New Roman" w:hAnsi="Times New Roman"/>
          <w:iCs/>
          <w:sz w:val="24"/>
          <w:szCs w:val="24"/>
        </w:rPr>
        <w:t xml:space="preserve">(149)/2019/349 dated 26.09.2019 and </w:t>
      </w:r>
      <w:proofErr w:type="spellStart"/>
      <w:r w:rsidR="004A5B69">
        <w:rPr>
          <w:rFonts w:ascii="Times New Roman" w:hAnsi="Times New Roman"/>
          <w:iCs/>
          <w:sz w:val="24"/>
          <w:szCs w:val="24"/>
        </w:rPr>
        <w:t>No.D</w:t>
      </w:r>
      <w:proofErr w:type="spellEnd"/>
      <w:r w:rsidR="004A5B69">
        <w:rPr>
          <w:rFonts w:ascii="Times New Roman" w:hAnsi="Times New Roman"/>
          <w:iCs/>
          <w:sz w:val="24"/>
          <w:szCs w:val="24"/>
        </w:rPr>
        <w:t xml:space="preserve"> (E&amp;I)</w:t>
      </w:r>
      <w:proofErr w:type="spellStart"/>
      <w:r w:rsidR="004A5B69">
        <w:rPr>
          <w:rFonts w:ascii="Times New Roman" w:hAnsi="Times New Roman"/>
          <w:iCs/>
          <w:sz w:val="24"/>
          <w:szCs w:val="24"/>
        </w:rPr>
        <w:t>Compl.Cell</w:t>
      </w:r>
      <w:proofErr w:type="spellEnd"/>
      <w:r w:rsidR="004A5B69">
        <w:rPr>
          <w:rFonts w:ascii="Times New Roman" w:hAnsi="Times New Roman"/>
          <w:iCs/>
          <w:sz w:val="24"/>
          <w:szCs w:val="24"/>
        </w:rPr>
        <w:t xml:space="preserve">(149)/2019/433  dated 21.10.2019 and subsequent Reminder No. </w:t>
      </w:r>
      <w:proofErr w:type="spellStart"/>
      <w:proofErr w:type="gramStart"/>
      <w:r w:rsidR="004A5B69">
        <w:rPr>
          <w:rFonts w:ascii="Times New Roman" w:hAnsi="Times New Roman"/>
          <w:iCs/>
          <w:sz w:val="24"/>
          <w:szCs w:val="24"/>
        </w:rPr>
        <w:t>No.D</w:t>
      </w:r>
      <w:proofErr w:type="spellEnd"/>
      <w:r w:rsidR="004A5B69">
        <w:rPr>
          <w:rFonts w:ascii="Times New Roman" w:hAnsi="Times New Roman"/>
          <w:iCs/>
          <w:sz w:val="24"/>
          <w:szCs w:val="24"/>
        </w:rPr>
        <w:t xml:space="preserve"> (E&amp;I)</w:t>
      </w:r>
      <w:proofErr w:type="spellStart"/>
      <w:r w:rsidR="004A5B69">
        <w:rPr>
          <w:rFonts w:ascii="Times New Roman" w:hAnsi="Times New Roman"/>
          <w:iCs/>
          <w:sz w:val="24"/>
          <w:szCs w:val="24"/>
        </w:rPr>
        <w:t>Compl.Cell</w:t>
      </w:r>
      <w:proofErr w:type="spellEnd"/>
      <w:r w:rsidR="004A5B69">
        <w:rPr>
          <w:rFonts w:ascii="Times New Roman" w:hAnsi="Times New Roman"/>
          <w:iCs/>
          <w:sz w:val="24"/>
          <w:szCs w:val="24"/>
        </w:rPr>
        <w:t xml:space="preserve">(149)/2019/139  dated 19.02.2020 </w:t>
      </w:r>
      <w:r w:rsidR="00595F81">
        <w:rPr>
          <w:rFonts w:ascii="Times New Roman" w:hAnsi="Times New Roman"/>
          <w:b/>
          <w:iCs/>
          <w:sz w:val="24"/>
          <w:szCs w:val="24"/>
        </w:rPr>
        <w:t>(Slip-D,E,F</w:t>
      </w:r>
      <w:r w:rsidR="00E42A85">
        <w:rPr>
          <w:rFonts w:ascii="Times New Roman" w:hAnsi="Times New Roman"/>
          <w:b/>
          <w:iCs/>
          <w:sz w:val="24"/>
          <w:szCs w:val="24"/>
        </w:rPr>
        <w:t>,</w:t>
      </w:r>
      <w:r w:rsidR="00595F81">
        <w:rPr>
          <w:rFonts w:ascii="Times New Roman" w:hAnsi="Times New Roman"/>
          <w:b/>
          <w:iCs/>
          <w:sz w:val="24"/>
          <w:szCs w:val="24"/>
        </w:rPr>
        <w:t>G</w:t>
      </w:r>
      <w:r w:rsidR="002751E6">
        <w:rPr>
          <w:rFonts w:ascii="Times New Roman" w:hAnsi="Times New Roman"/>
          <w:b/>
          <w:iCs/>
          <w:sz w:val="24"/>
          <w:szCs w:val="24"/>
        </w:rPr>
        <w:t xml:space="preserve">) </w:t>
      </w:r>
      <w:r w:rsidR="004A5B69">
        <w:rPr>
          <w:rFonts w:ascii="Times New Roman" w:hAnsi="Times New Roman"/>
          <w:iCs/>
          <w:sz w:val="24"/>
          <w:szCs w:val="24"/>
        </w:rPr>
        <w:t xml:space="preserve">who appeared before this office on dated 27.02.2020 and recorded his statement </w:t>
      </w:r>
      <w:r w:rsidR="007D0AF4">
        <w:rPr>
          <w:rFonts w:ascii="Times New Roman" w:hAnsi="Times New Roman"/>
          <w:b/>
          <w:iCs/>
          <w:sz w:val="24"/>
          <w:szCs w:val="24"/>
        </w:rPr>
        <w:t xml:space="preserve"> </w:t>
      </w:r>
      <w:r w:rsidR="004A5B69">
        <w:rPr>
          <w:rFonts w:ascii="Times New Roman" w:hAnsi="Times New Roman"/>
          <w:iCs/>
          <w:sz w:val="24"/>
          <w:szCs w:val="24"/>
        </w:rPr>
        <w:t xml:space="preserve">in writing  that he filed the case before the Honorable High Court of Sindh &amp; concerned Civil Court, therefore he is not willing to proceed the instant </w:t>
      </w:r>
      <w:r w:rsidR="00A24787">
        <w:rPr>
          <w:rFonts w:ascii="Times New Roman" w:hAnsi="Times New Roman"/>
          <w:iCs/>
          <w:sz w:val="24"/>
          <w:szCs w:val="24"/>
        </w:rPr>
        <w:t xml:space="preserve">complaint under enquiry, </w:t>
      </w:r>
      <w:r w:rsidR="004A5B69">
        <w:rPr>
          <w:rFonts w:ascii="Times New Roman" w:hAnsi="Times New Roman"/>
          <w:iCs/>
          <w:sz w:val="24"/>
          <w:szCs w:val="24"/>
        </w:rPr>
        <w:t xml:space="preserve">hence </w:t>
      </w:r>
      <w:proofErr w:type="spellStart"/>
      <w:r w:rsidR="00A24787">
        <w:rPr>
          <w:rFonts w:ascii="Times New Roman" w:hAnsi="Times New Roman"/>
          <w:iCs/>
          <w:sz w:val="24"/>
          <w:szCs w:val="24"/>
        </w:rPr>
        <w:t>he</w:t>
      </w:r>
      <w:proofErr w:type="spellEnd"/>
      <w:r w:rsidR="00A24787">
        <w:rPr>
          <w:rFonts w:ascii="Times New Roman" w:hAnsi="Times New Roman"/>
          <w:iCs/>
          <w:sz w:val="24"/>
          <w:szCs w:val="24"/>
        </w:rPr>
        <w:t xml:space="preserve"> desired to </w:t>
      </w:r>
      <w:r w:rsidR="007D0AF4">
        <w:rPr>
          <w:rFonts w:ascii="Times New Roman" w:hAnsi="Times New Roman"/>
          <w:iCs/>
          <w:sz w:val="24"/>
          <w:szCs w:val="24"/>
        </w:rPr>
        <w:t xml:space="preserve">withdraw from his application </w:t>
      </w:r>
      <w:r w:rsidR="00595F81">
        <w:rPr>
          <w:rFonts w:ascii="Times New Roman" w:hAnsi="Times New Roman"/>
          <w:b/>
          <w:iCs/>
          <w:sz w:val="24"/>
          <w:szCs w:val="24"/>
        </w:rPr>
        <w:t>(Slip-H</w:t>
      </w:r>
      <w:r w:rsidR="007D0AF4">
        <w:rPr>
          <w:rFonts w:ascii="Times New Roman" w:hAnsi="Times New Roman"/>
          <w:b/>
          <w:iCs/>
          <w:sz w:val="24"/>
          <w:szCs w:val="24"/>
        </w:rPr>
        <w:t>).</w:t>
      </w:r>
      <w:proofErr w:type="gramEnd"/>
    </w:p>
    <w:p w:rsidR="00982D47" w:rsidRDefault="00982D47" w:rsidP="004A5B69">
      <w:pPr>
        <w:pStyle w:val="ListParagraph"/>
        <w:spacing w:after="0" w:line="360" w:lineRule="auto"/>
        <w:ind w:left="0" w:hanging="720"/>
        <w:jc w:val="both"/>
        <w:rPr>
          <w:rFonts w:ascii="Times New Roman" w:hAnsi="Times New Roman"/>
          <w:iCs/>
          <w:sz w:val="24"/>
          <w:szCs w:val="24"/>
        </w:rPr>
      </w:pPr>
    </w:p>
    <w:p w:rsidR="004A5B69" w:rsidRPr="00645185" w:rsidRDefault="004A5B69" w:rsidP="004A5B69">
      <w:pPr>
        <w:pStyle w:val="ListParagraph"/>
        <w:spacing w:after="0" w:line="360" w:lineRule="auto"/>
        <w:ind w:left="0" w:hanging="720"/>
        <w:jc w:val="both"/>
        <w:rPr>
          <w:rFonts w:ascii="Times New Roman" w:hAnsi="Times New Roman"/>
          <w:iCs/>
          <w:sz w:val="8"/>
          <w:szCs w:val="24"/>
        </w:rPr>
      </w:pPr>
    </w:p>
    <w:p w:rsidR="004A5B69" w:rsidRDefault="00224653" w:rsidP="004A5B69">
      <w:pPr>
        <w:pStyle w:val="ListParagraph"/>
        <w:spacing w:after="0" w:line="360" w:lineRule="auto"/>
        <w:ind w:left="0" w:hanging="720"/>
        <w:jc w:val="center"/>
        <w:rPr>
          <w:rFonts w:ascii="Times New Roman" w:hAnsi="Times New Roman"/>
          <w:b/>
          <w:iCs/>
          <w:sz w:val="24"/>
          <w:szCs w:val="24"/>
          <w:u w:val="single"/>
        </w:rPr>
      </w:pPr>
      <w:r>
        <w:rPr>
          <w:rFonts w:ascii="Times New Roman" w:hAnsi="Times New Roman"/>
          <w:b/>
          <w:iCs/>
          <w:sz w:val="24"/>
          <w:szCs w:val="24"/>
          <w:u w:val="single"/>
        </w:rPr>
        <w:t xml:space="preserve"> </w:t>
      </w:r>
      <w:proofErr w:type="gramStart"/>
      <w:r w:rsidR="004A5B69">
        <w:rPr>
          <w:rFonts w:ascii="Times New Roman" w:hAnsi="Times New Roman"/>
          <w:b/>
          <w:iCs/>
          <w:sz w:val="24"/>
          <w:szCs w:val="24"/>
          <w:u w:val="single"/>
        </w:rPr>
        <w:t>FINDINGS.</w:t>
      </w:r>
      <w:proofErr w:type="gramEnd"/>
    </w:p>
    <w:p w:rsidR="004A5B69" w:rsidRPr="00174B68" w:rsidRDefault="004A5B69" w:rsidP="004A5B69">
      <w:pPr>
        <w:pStyle w:val="ListParagraph"/>
        <w:spacing w:after="0" w:line="360" w:lineRule="auto"/>
        <w:ind w:left="0" w:hanging="720"/>
        <w:jc w:val="center"/>
        <w:rPr>
          <w:rFonts w:ascii="Times New Roman" w:hAnsi="Times New Roman"/>
          <w:b/>
          <w:iCs/>
          <w:sz w:val="12"/>
          <w:szCs w:val="24"/>
          <w:u w:val="single"/>
        </w:rPr>
      </w:pPr>
    </w:p>
    <w:p w:rsidR="004A5B69" w:rsidRDefault="0048229D" w:rsidP="0060400A">
      <w:pPr>
        <w:pStyle w:val="ListParagraph"/>
        <w:spacing w:after="0" w:line="360" w:lineRule="auto"/>
        <w:ind w:left="0" w:hanging="720"/>
        <w:jc w:val="both"/>
        <w:rPr>
          <w:rFonts w:ascii="Times New Roman" w:hAnsi="Times New Roman"/>
          <w:iCs/>
          <w:sz w:val="24"/>
          <w:szCs w:val="24"/>
        </w:rPr>
      </w:pPr>
      <w:r>
        <w:rPr>
          <w:rFonts w:ascii="Times New Roman" w:hAnsi="Times New Roman"/>
          <w:iCs/>
          <w:sz w:val="24"/>
          <w:szCs w:val="24"/>
        </w:rPr>
        <w:tab/>
        <w:t>6</w:t>
      </w:r>
      <w:r w:rsidR="004A5B69">
        <w:rPr>
          <w:rFonts w:ascii="Times New Roman" w:hAnsi="Times New Roman"/>
          <w:iCs/>
          <w:sz w:val="24"/>
          <w:szCs w:val="24"/>
        </w:rPr>
        <w:t>.</w:t>
      </w:r>
      <w:r w:rsidR="004A5B69">
        <w:rPr>
          <w:rFonts w:ascii="Times New Roman" w:hAnsi="Times New Roman"/>
          <w:iCs/>
          <w:sz w:val="24"/>
          <w:szCs w:val="24"/>
        </w:rPr>
        <w:tab/>
      </w:r>
      <w:r w:rsidR="004A5B69">
        <w:rPr>
          <w:rFonts w:ascii="Times New Roman" w:hAnsi="Times New Roman"/>
          <w:iCs/>
          <w:sz w:val="24"/>
          <w:szCs w:val="24"/>
        </w:rPr>
        <w:tab/>
        <w:t xml:space="preserve">From the perusal of statement &amp; papers received from ACC-II </w:t>
      </w:r>
      <w:proofErr w:type="spellStart"/>
      <w:r w:rsidR="004A5B69">
        <w:rPr>
          <w:rFonts w:ascii="Times New Roman" w:hAnsi="Times New Roman"/>
          <w:iCs/>
          <w:sz w:val="24"/>
          <w:szCs w:val="24"/>
        </w:rPr>
        <w:t>Shaheed</w:t>
      </w:r>
      <w:proofErr w:type="spellEnd"/>
      <w:r w:rsidR="004A5B69">
        <w:rPr>
          <w:rFonts w:ascii="Times New Roman" w:hAnsi="Times New Roman"/>
          <w:iCs/>
          <w:sz w:val="24"/>
          <w:szCs w:val="24"/>
        </w:rPr>
        <w:t xml:space="preserve"> </w:t>
      </w:r>
      <w:proofErr w:type="spellStart"/>
      <w:r w:rsidR="004A5B69">
        <w:rPr>
          <w:rFonts w:ascii="Times New Roman" w:hAnsi="Times New Roman"/>
          <w:iCs/>
          <w:sz w:val="24"/>
          <w:szCs w:val="24"/>
        </w:rPr>
        <w:t>Benazirabad</w:t>
      </w:r>
      <w:proofErr w:type="spellEnd"/>
      <w:r w:rsidR="004A5B69">
        <w:rPr>
          <w:rFonts w:ascii="Times New Roman" w:hAnsi="Times New Roman"/>
          <w:iCs/>
          <w:sz w:val="24"/>
          <w:szCs w:val="24"/>
        </w:rPr>
        <w:t xml:space="preserve">  nothing has been</w:t>
      </w:r>
      <w:r w:rsidR="00897771">
        <w:rPr>
          <w:rFonts w:ascii="Times New Roman" w:hAnsi="Times New Roman"/>
          <w:iCs/>
          <w:sz w:val="24"/>
          <w:szCs w:val="24"/>
        </w:rPr>
        <w:t xml:space="preserve"> proved on record and on </w:t>
      </w:r>
      <w:r w:rsidR="004A5B69">
        <w:rPr>
          <w:rFonts w:ascii="Times New Roman" w:hAnsi="Times New Roman"/>
          <w:iCs/>
          <w:sz w:val="24"/>
          <w:szCs w:val="24"/>
        </w:rPr>
        <w:t xml:space="preserve"> the </w:t>
      </w:r>
      <w:r w:rsidR="00897771">
        <w:rPr>
          <w:rFonts w:ascii="Times New Roman" w:hAnsi="Times New Roman"/>
          <w:iCs/>
          <w:sz w:val="24"/>
          <w:szCs w:val="24"/>
        </w:rPr>
        <w:t xml:space="preserve">other hand the </w:t>
      </w:r>
      <w:r w:rsidR="004A5B69">
        <w:rPr>
          <w:rFonts w:ascii="Times New Roman" w:hAnsi="Times New Roman"/>
          <w:iCs/>
          <w:sz w:val="24"/>
          <w:szCs w:val="24"/>
        </w:rPr>
        <w:t xml:space="preserve">applicant / complainant has also </w:t>
      </w:r>
      <w:r w:rsidR="009F18A9">
        <w:rPr>
          <w:rFonts w:ascii="Times New Roman" w:hAnsi="Times New Roman"/>
          <w:iCs/>
          <w:sz w:val="24"/>
          <w:szCs w:val="24"/>
        </w:rPr>
        <w:t>withdrawn</w:t>
      </w:r>
      <w:r w:rsidR="004A5B69">
        <w:rPr>
          <w:rFonts w:ascii="Times New Roman" w:hAnsi="Times New Roman"/>
          <w:iCs/>
          <w:sz w:val="24"/>
          <w:szCs w:val="24"/>
        </w:rPr>
        <w:t xml:space="preserve"> his complaint, therefore, it is recommended that the instant enquiry may be filed being the matter is  </w:t>
      </w:r>
      <w:proofErr w:type="spellStart"/>
      <w:r w:rsidR="004A5B69">
        <w:rPr>
          <w:rFonts w:ascii="Times New Roman" w:hAnsi="Times New Roman"/>
          <w:iCs/>
          <w:sz w:val="24"/>
          <w:szCs w:val="24"/>
        </w:rPr>
        <w:t>subjudice</w:t>
      </w:r>
      <w:proofErr w:type="spellEnd"/>
      <w:r w:rsidR="004A5B69">
        <w:rPr>
          <w:rFonts w:ascii="Times New Roman" w:hAnsi="Times New Roman"/>
          <w:iCs/>
          <w:sz w:val="24"/>
          <w:szCs w:val="24"/>
        </w:rPr>
        <w:t xml:space="preserve"> in Court of law as per statement of the Complainant. </w:t>
      </w:r>
    </w:p>
    <w:p w:rsidR="0060400A" w:rsidRPr="00ED4D0F" w:rsidRDefault="0060400A" w:rsidP="0060400A">
      <w:pPr>
        <w:pStyle w:val="ListParagraph"/>
        <w:spacing w:after="0" w:line="360" w:lineRule="auto"/>
        <w:ind w:left="0" w:hanging="720"/>
        <w:jc w:val="both"/>
        <w:rPr>
          <w:rFonts w:ascii="Times New Roman" w:hAnsi="Times New Roman"/>
          <w:iCs/>
          <w:sz w:val="14"/>
          <w:szCs w:val="24"/>
        </w:rPr>
      </w:pPr>
    </w:p>
    <w:p w:rsidR="004A5B69" w:rsidRDefault="004A5B69" w:rsidP="004A5B69">
      <w:pPr>
        <w:pStyle w:val="ListParagraph"/>
        <w:spacing w:after="0" w:line="360" w:lineRule="auto"/>
        <w:ind w:left="0" w:hanging="720"/>
        <w:jc w:val="center"/>
        <w:rPr>
          <w:rFonts w:ascii="Times New Roman" w:hAnsi="Times New Roman"/>
          <w:b/>
          <w:iCs/>
          <w:sz w:val="24"/>
          <w:szCs w:val="24"/>
          <w:u w:val="single"/>
        </w:rPr>
      </w:pPr>
      <w:r>
        <w:rPr>
          <w:rFonts w:ascii="Times New Roman" w:hAnsi="Times New Roman"/>
          <w:b/>
          <w:iCs/>
          <w:sz w:val="24"/>
          <w:szCs w:val="24"/>
          <w:u w:val="single"/>
        </w:rPr>
        <w:t>SUGGESTION / PROPOSAL</w:t>
      </w:r>
    </w:p>
    <w:p w:rsidR="004A5B69" w:rsidRPr="009B2A04" w:rsidRDefault="004A5B69" w:rsidP="004A5B69">
      <w:pPr>
        <w:pStyle w:val="ListParagraph"/>
        <w:spacing w:after="0" w:line="360" w:lineRule="auto"/>
        <w:ind w:left="0" w:hanging="720"/>
        <w:jc w:val="both"/>
        <w:rPr>
          <w:rFonts w:ascii="Times New Roman" w:hAnsi="Times New Roman"/>
          <w:iCs/>
          <w:sz w:val="2"/>
          <w:szCs w:val="24"/>
        </w:rPr>
      </w:pPr>
    </w:p>
    <w:p w:rsidR="004A5B69" w:rsidRPr="00645185" w:rsidRDefault="004A5B69" w:rsidP="004A5B69">
      <w:pPr>
        <w:pStyle w:val="ListParagraph"/>
        <w:spacing w:after="0" w:line="360" w:lineRule="auto"/>
        <w:ind w:left="0" w:hanging="720"/>
        <w:jc w:val="both"/>
        <w:rPr>
          <w:rFonts w:ascii="Times New Roman" w:hAnsi="Times New Roman"/>
          <w:iCs/>
          <w:sz w:val="12"/>
          <w:szCs w:val="24"/>
        </w:rPr>
      </w:pPr>
    </w:p>
    <w:p w:rsidR="004A5B69" w:rsidRDefault="0048229D" w:rsidP="004A5B69">
      <w:pPr>
        <w:pStyle w:val="ListParagraph"/>
        <w:spacing w:after="0" w:line="360" w:lineRule="auto"/>
        <w:ind w:left="0" w:hanging="720"/>
        <w:jc w:val="both"/>
        <w:rPr>
          <w:rFonts w:ascii="Times New Roman" w:hAnsi="Times New Roman"/>
          <w:iCs/>
          <w:sz w:val="24"/>
          <w:szCs w:val="24"/>
        </w:rPr>
      </w:pPr>
      <w:r>
        <w:rPr>
          <w:rFonts w:ascii="Times New Roman" w:hAnsi="Times New Roman"/>
          <w:iCs/>
          <w:sz w:val="24"/>
          <w:szCs w:val="24"/>
        </w:rPr>
        <w:tab/>
        <w:t>7</w:t>
      </w:r>
      <w:r w:rsidR="004A5B69">
        <w:rPr>
          <w:rFonts w:ascii="Times New Roman" w:hAnsi="Times New Roman"/>
          <w:iCs/>
          <w:sz w:val="24"/>
          <w:szCs w:val="24"/>
        </w:rPr>
        <w:t xml:space="preserve">. </w:t>
      </w:r>
      <w:r w:rsidR="004A5B69">
        <w:rPr>
          <w:rFonts w:ascii="Times New Roman" w:hAnsi="Times New Roman"/>
          <w:iCs/>
          <w:sz w:val="24"/>
          <w:szCs w:val="24"/>
        </w:rPr>
        <w:tab/>
      </w:r>
      <w:r w:rsidR="004A5B69">
        <w:rPr>
          <w:rFonts w:ascii="Times New Roman" w:hAnsi="Times New Roman"/>
          <w:iCs/>
          <w:sz w:val="24"/>
          <w:szCs w:val="24"/>
        </w:rPr>
        <w:tab/>
        <w:t xml:space="preserve">The </w:t>
      </w:r>
      <w:r w:rsidR="00F10E5D">
        <w:rPr>
          <w:rFonts w:ascii="Times New Roman" w:hAnsi="Times New Roman"/>
          <w:iCs/>
          <w:sz w:val="24"/>
          <w:szCs w:val="24"/>
        </w:rPr>
        <w:t xml:space="preserve">application of the applicant </w:t>
      </w:r>
      <w:r w:rsidR="00C60FA9">
        <w:rPr>
          <w:rFonts w:ascii="Times New Roman" w:hAnsi="Times New Roman"/>
          <w:iCs/>
          <w:sz w:val="24"/>
          <w:szCs w:val="24"/>
        </w:rPr>
        <w:t xml:space="preserve">warranted </w:t>
      </w:r>
      <w:r w:rsidR="006C5745">
        <w:rPr>
          <w:rFonts w:ascii="Times New Roman" w:hAnsi="Times New Roman"/>
          <w:iCs/>
          <w:sz w:val="24"/>
          <w:szCs w:val="24"/>
        </w:rPr>
        <w:t xml:space="preserve">no further action / enquiry being        </w:t>
      </w:r>
      <w:proofErr w:type="gramStart"/>
      <w:r w:rsidR="006C5745">
        <w:rPr>
          <w:rFonts w:ascii="Times New Roman" w:hAnsi="Times New Roman"/>
          <w:iCs/>
          <w:sz w:val="24"/>
          <w:szCs w:val="24"/>
        </w:rPr>
        <w:t>withdrawn,</w:t>
      </w:r>
      <w:proofErr w:type="gramEnd"/>
      <w:r w:rsidR="006C5745">
        <w:rPr>
          <w:rFonts w:ascii="Times New Roman" w:hAnsi="Times New Roman"/>
          <w:iCs/>
          <w:sz w:val="24"/>
          <w:szCs w:val="24"/>
        </w:rPr>
        <w:t xml:space="preserve"> hence same may be submitted to the Competent Authority for further order </w:t>
      </w:r>
      <w:r w:rsidR="00415C9E">
        <w:rPr>
          <w:rFonts w:ascii="Times New Roman" w:hAnsi="Times New Roman"/>
          <w:iCs/>
          <w:sz w:val="24"/>
          <w:szCs w:val="24"/>
        </w:rPr>
        <w:t>as deemed appropriate.</w:t>
      </w:r>
    </w:p>
    <w:p w:rsidR="00822C86" w:rsidRDefault="00822C86" w:rsidP="004A5B69">
      <w:pPr>
        <w:pStyle w:val="ListParagraph"/>
        <w:spacing w:after="0" w:line="360" w:lineRule="auto"/>
        <w:ind w:left="0" w:hanging="720"/>
        <w:jc w:val="both"/>
        <w:rPr>
          <w:rFonts w:ascii="Times New Roman" w:hAnsi="Times New Roman"/>
          <w:iCs/>
          <w:sz w:val="24"/>
          <w:szCs w:val="24"/>
        </w:rPr>
      </w:pPr>
    </w:p>
    <w:p w:rsidR="006C5745" w:rsidRPr="00174B68" w:rsidRDefault="006C5745" w:rsidP="004A5B69">
      <w:pPr>
        <w:pStyle w:val="ListParagraph"/>
        <w:spacing w:after="0" w:line="360" w:lineRule="auto"/>
        <w:ind w:left="0" w:hanging="720"/>
        <w:jc w:val="both"/>
        <w:rPr>
          <w:rFonts w:ascii="Times New Roman" w:hAnsi="Times New Roman"/>
          <w:iCs/>
          <w:sz w:val="24"/>
          <w:szCs w:val="24"/>
        </w:rPr>
      </w:pPr>
    </w:p>
    <w:p w:rsidR="004A5B69" w:rsidRPr="00BA7106" w:rsidRDefault="004A5B69" w:rsidP="004A5B69">
      <w:pPr>
        <w:pStyle w:val="ListParagraph"/>
        <w:spacing w:after="0" w:line="360" w:lineRule="auto"/>
        <w:ind w:left="0" w:hanging="720"/>
        <w:jc w:val="center"/>
        <w:rPr>
          <w:rFonts w:ascii="Times New Roman" w:hAnsi="Times New Roman"/>
          <w:b/>
          <w:iCs/>
          <w:sz w:val="8"/>
          <w:szCs w:val="24"/>
          <w:u w:val="single"/>
        </w:rPr>
      </w:pPr>
    </w:p>
    <w:p w:rsidR="006C5745" w:rsidRDefault="006C5745" w:rsidP="006C5745">
      <w:pPr>
        <w:spacing w:after="0" w:line="240" w:lineRule="auto"/>
        <w:ind w:left="7200" w:hanging="1440"/>
        <w:jc w:val="center"/>
        <w:rPr>
          <w:sz w:val="26"/>
        </w:rPr>
      </w:pPr>
      <w:proofErr w:type="spellStart"/>
      <w:r>
        <w:rPr>
          <w:sz w:val="26"/>
        </w:rPr>
        <w:t>Nisar</w:t>
      </w:r>
      <w:proofErr w:type="spellEnd"/>
      <w:r>
        <w:rPr>
          <w:sz w:val="26"/>
        </w:rPr>
        <w:t xml:space="preserve"> Ahmed </w:t>
      </w:r>
      <w:proofErr w:type="spellStart"/>
      <w:r>
        <w:rPr>
          <w:sz w:val="26"/>
        </w:rPr>
        <w:t>Jamali</w:t>
      </w:r>
      <w:proofErr w:type="spellEnd"/>
    </w:p>
    <w:p w:rsidR="004A5B69" w:rsidRDefault="006C5745" w:rsidP="006C5745">
      <w:pPr>
        <w:spacing w:after="0" w:line="240" w:lineRule="auto"/>
        <w:ind w:left="7200" w:hanging="1440"/>
        <w:jc w:val="center"/>
        <w:rPr>
          <w:sz w:val="26"/>
        </w:rPr>
      </w:pPr>
      <w:r>
        <w:rPr>
          <w:sz w:val="26"/>
        </w:rPr>
        <w:t xml:space="preserve">Mukhtiarkar </w:t>
      </w:r>
      <w:r w:rsidR="004A5B69">
        <w:rPr>
          <w:sz w:val="26"/>
        </w:rPr>
        <w:t xml:space="preserve">  (E&amp;I)</w:t>
      </w:r>
    </w:p>
    <w:p w:rsidR="006C5745" w:rsidRDefault="006C5745" w:rsidP="006C5745">
      <w:pPr>
        <w:spacing w:after="0" w:line="240" w:lineRule="auto"/>
        <w:ind w:left="7200" w:hanging="1440"/>
        <w:jc w:val="center"/>
        <w:rPr>
          <w:sz w:val="26"/>
        </w:rPr>
      </w:pPr>
      <w:r>
        <w:rPr>
          <w:sz w:val="26"/>
        </w:rPr>
        <w:t>Board of Revenue Sindh</w:t>
      </w:r>
    </w:p>
    <w:p w:rsidR="006C5745" w:rsidRDefault="006C5745" w:rsidP="006C5745">
      <w:pPr>
        <w:spacing w:after="0" w:line="240" w:lineRule="auto"/>
        <w:ind w:left="7200" w:hanging="1440"/>
        <w:jc w:val="center"/>
        <w:rPr>
          <w:sz w:val="26"/>
        </w:rPr>
      </w:pPr>
      <w:r>
        <w:rPr>
          <w:sz w:val="26"/>
        </w:rPr>
        <w:t>Hyderabad.</w:t>
      </w:r>
    </w:p>
    <w:p w:rsidR="004A5B69" w:rsidRPr="000107A8" w:rsidRDefault="004A5B69" w:rsidP="004A5B69">
      <w:pPr>
        <w:spacing w:line="360" w:lineRule="auto"/>
        <w:ind w:hanging="1440"/>
        <w:jc w:val="both"/>
        <w:rPr>
          <w:sz w:val="2"/>
        </w:rPr>
      </w:pPr>
    </w:p>
    <w:p w:rsidR="008852D4" w:rsidRDefault="004A5B69" w:rsidP="006C5745">
      <w:pPr>
        <w:spacing w:line="360" w:lineRule="auto"/>
        <w:ind w:hanging="1440"/>
        <w:jc w:val="both"/>
        <w:rPr>
          <w:sz w:val="26"/>
        </w:rPr>
      </w:pPr>
      <w:r>
        <w:rPr>
          <w:sz w:val="26"/>
        </w:rPr>
        <w:tab/>
      </w:r>
    </w:p>
    <w:p w:rsidR="008852D4" w:rsidRDefault="008852D4">
      <w:pPr>
        <w:rPr>
          <w:sz w:val="26"/>
        </w:rPr>
      </w:pPr>
      <w:r>
        <w:rPr>
          <w:sz w:val="26"/>
        </w:rPr>
        <w:br w:type="page"/>
      </w:r>
    </w:p>
    <w:p w:rsidR="008852D4" w:rsidRDefault="00100215" w:rsidP="00100215">
      <w:pPr>
        <w:pStyle w:val="ListParagraph"/>
        <w:tabs>
          <w:tab w:val="left" w:pos="3545"/>
        </w:tabs>
        <w:spacing w:after="0" w:line="240" w:lineRule="auto"/>
        <w:ind w:left="0"/>
        <w:rPr>
          <w:rFonts w:ascii="Times New Roman" w:hAnsi="Times New Roman"/>
          <w:b/>
          <w:sz w:val="24"/>
          <w:szCs w:val="24"/>
          <w:u w:val="single"/>
        </w:rPr>
      </w:pPr>
      <w:proofErr w:type="gramStart"/>
      <w:r>
        <w:rPr>
          <w:rFonts w:ascii="Times New Roman" w:hAnsi="Times New Roman"/>
          <w:b/>
          <w:sz w:val="24"/>
          <w:szCs w:val="24"/>
          <w:u w:val="single"/>
        </w:rPr>
        <w:lastRenderedPageBreak/>
        <w:t>SUBMITTED.</w:t>
      </w:r>
      <w:proofErr w:type="gramEnd"/>
    </w:p>
    <w:p w:rsidR="008852D4" w:rsidRPr="00645185" w:rsidRDefault="008852D4" w:rsidP="008852D4">
      <w:pPr>
        <w:pStyle w:val="ListParagraph"/>
        <w:tabs>
          <w:tab w:val="left" w:pos="3545"/>
        </w:tabs>
        <w:spacing w:after="0" w:line="240" w:lineRule="auto"/>
        <w:ind w:left="0"/>
        <w:rPr>
          <w:rFonts w:ascii="Times New Roman" w:hAnsi="Times New Roman"/>
          <w:b/>
          <w:sz w:val="10"/>
          <w:szCs w:val="24"/>
        </w:rPr>
      </w:pPr>
    </w:p>
    <w:p w:rsidR="008852D4" w:rsidRDefault="008852D4" w:rsidP="008852D4">
      <w:pPr>
        <w:pStyle w:val="ListParagraph"/>
        <w:tabs>
          <w:tab w:val="left" w:pos="3545"/>
        </w:tabs>
        <w:spacing w:after="0" w:line="240" w:lineRule="auto"/>
        <w:ind w:left="0"/>
        <w:rPr>
          <w:rFonts w:ascii="Times New Roman" w:hAnsi="Times New Roman"/>
          <w:b/>
          <w:sz w:val="24"/>
          <w:szCs w:val="24"/>
        </w:rPr>
      </w:pPr>
    </w:p>
    <w:p w:rsidR="008852D4" w:rsidRDefault="008852D4" w:rsidP="008852D4">
      <w:pPr>
        <w:pStyle w:val="ListParagraph"/>
        <w:spacing w:after="0" w:line="240" w:lineRule="auto"/>
        <w:ind w:hanging="720"/>
        <w:jc w:val="both"/>
        <w:rPr>
          <w:rFonts w:ascii="Times New Roman" w:hAnsi="Times New Roman"/>
          <w:b/>
          <w:iCs/>
          <w:sz w:val="24"/>
          <w:szCs w:val="24"/>
          <w:u w:val="single"/>
        </w:rPr>
      </w:pPr>
      <w:proofErr w:type="gramStart"/>
      <w:r>
        <w:rPr>
          <w:rFonts w:ascii="Times New Roman" w:hAnsi="Times New Roman"/>
          <w:b/>
          <w:iCs/>
          <w:sz w:val="24"/>
          <w:szCs w:val="24"/>
        </w:rPr>
        <w:t>SUBJECT:</w:t>
      </w:r>
      <w:r>
        <w:rPr>
          <w:rFonts w:ascii="Times New Roman" w:hAnsi="Times New Roman"/>
          <w:iCs/>
          <w:sz w:val="24"/>
          <w:szCs w:val="24"/>
        </w:rPr>
        <w:t xml:space="preserve"> </w:t>
      </w:r>
      <w:r>
        <w:rPr>
          <w:rFonts w:ascii="Times New Roman" w:hAnsi="Times New Roman"/>
          <w:iCs/>
          <w:sz w:val="24"/>
          <w:szCs w:val="24"/>
        </w:rPr>
        <w:tab/>
      </w:r>
      <w:r>
        <w:rPr>
          <w:rFonts w:ascii="Times New Roman" w:hAnsi="Times New Roman"/>
          <w:b/>
          <w:iCs/>
          <w:sz w:val="24"/>
          <w:szCs w:val="24"/>
          <w:u w:val="single"/>
        </w:rPr>
        <w:t>ENQUIRY IN TO THE COMPLAINT NO.</w:t>
      </w:r>
      <w:proofErr w:type="gramEnd"/>
      <w:r>
        <w:rPr>
          <w:rFonts w:ascii="Times New Roman" w:hAnsi="Times New Roman"/>
          <w:b/>
          <w:iCs/>
          <w:sz w:val="24"/>
          <w:szCs w:val="24"/>
          <w:u w:val="single"/>
        </w:rPr>
        <w:t xml:space="preserve"> </w:t>
      </w:r>
      <w:proofErr w:type="gramStart"/>
      <w:r>
        <w:rPr>
          <w:rFonts w:ascii="Times New Roman" w:hAnsi="Times New Roman"/>
          <w:b/>
          <w:iCs/>
          <w:sz w:val="24"/>
          <w:szCs w:val="24"/>
          <w:u w:val="single"/>
        </w:rPr>
        <w:t xml:space="preserve">NGO-05/2015 OF ACE </w:t>
      </w:r>
      <w:r>
        <w:rPr>
          <w:rFonts w:ascii="Times New Roman" w:hAnsi="Times New Roman"/>
          <w:b/>
          <w:iCs/>
          <w:sz w:val="24"/>
          <w:szCs w:val="24"/>
        </w:rPr>
        <w:tab/>
      </w:r>
      <w:r>
        <w:rPr>
          <w:rFonts w:ascii="Times New Roman" w:hAnsi="Times New Roman"/>
          <w:b/>
          <w:iCs/>
          <w:sz w:val="24"/>
          <w:szCs w:val="24"/>
          <w:u w:val="single"/>
        </w:rPr>
        <w:t xml:space="preserve">SANGHAR AGAINST MOHAMMAD ALI CLERK OFFICE OF THE </w:t>
      </w:r>
      <w:r>
        <w:rPr>
          <w:rFonts w:ascii="Times New Roman" w:hAnsi="Times New Roman"/>
          <w:b/>
          <w:iCs/>
          <w:sz w:val="24"/>
          <w:szCs w:val="24"/>
        </w:rPr>
        <w:tab/>
      </w:r>
      <w:r>
        <w:rPr>
          <w:rFonts w:ascii="Times New Roman" w:hAnsi="Times New Roman"/>
          <w:b/>
          <w:iCs/>
          <w:sz w:val="24"/>
          <w:szCs w:val="24"/>
          <w:u w:val="single"/>
        </w:rPr>
        <w:t xml:space="preserve">MUKHTIARKAR ESTATE SANGHAR &amp; OTHERS FOR ILLEGAL </w:t>
      </w:r>
      <w:r>
        <w:rPr>
          <w:rFonts w:ascii="Times New Roman" w:hAnsi="Times New Roman"/>
          <w:b/>
          <w:iCs/>
          <w:sz w:val="24"/>
          <w:szCs w:val="24"/>
        </w:rPr>
        <w:tab/>
      </w:r>
      <w:r>
        <w:rPr>
          <w:rFonts w:ascii="Times New Roman" w:hAnsi="Times New Roman"/>
          <w:b/>
          <w:iCs/>
          <w:sz w:val="24"/>
          <w:szCs w:val="24"/>
          <w:u w:val="single"/>
        </w:rPr>
        <w:t>TRANSFER OF LAND IN TALUKA KHIPRO DISTRICT SANGHAR.</w:t>
      </w:r>
      <w:proofErr w:type="gramEnd"/>
      <w:r>
        <w:rPr>
          <w:rFonts w:ascii="Times New Roman" w:hAnsi="Times New Roman"/>
          <w:b/>
          <w:iCs/>
          <w:sz w:val="24"/>
          <w:szCs w:val="24"/>
          <w:u w:val="single"/>
        </w:rPr>
        <w:t xml:space="preserve">  </w:t>
      </w:r>
    </w:p>
    <w:p w:rsidR="008852D4" w:rsidRPr="00982D47" w:rsidRDefault="008852D4" w:rsidP="008852D4">
      <w:pPr>
        <w:pStyle w:val="ListParagraph"/>
        <w:spacing w:after="0" w:line="240" w:lineRule="auto"/>
        <w:ind w:hanging="720"/>
        <w:rPr>
          <w:rFonts w:ascii="Times New Roman" w:hAnsi="Times New Roman"/>
          <w:iCs/>
          <w:sz w:val="42"/>
          <w:szCs w:val="24"/>
        </w:rPr>
      </w:pPr>
    </w:p>
    <w:p w:rsidR="008852D4" w:rsidRPr="00645185" w:rsidRDefault="008852D4" w:rsidP="008852D4">
      <w:pPr>
        <w:pStyle w:val="ListParagraph"/>
        <w:spacing w:after="0" w:line="240" w:lineRule="auto"/>
        <w:ind w:hanging="720"/>
        <w:rPr>
          <w:rFonts w:ascii="Times New Roman" w:hAnsi="Times New Roman"/>
          <w:i/>
          <w:iCs/>
          <w:sz w:val="8"/>
          <w:szCs w:val="24"/>
        </w:rPr>
      </w:pPr>
    </w:p>
    <w:p w:rsidR="008852D4" w:rsidRPr="000124A5" w:rsidRDefault="008852D4" w:rsidP="008852D4">
      <w:pPr>
        <w:pStyle w:val="ListParagraph"/>
        <w:spacing w:after="0" w:line="360" w:lineRule="auto"/>
        <w:ind w:left="0" w:hanging="720"/>
        <w:jc w:val="both"/>
        <w:rPr>
          <w:rFonts w:ascii="Times New Roman" w:hAnsi="Times New Roman"/>
          <w:b/>
          <w:iCs/>
          <w:sz w:val="24"/>
          <w:szCs w:val="24"/>
        </w:rPr>
      </w:pPr>
      <w:r>
        <w:rPr>
          <w:rFonts w:ascii="Times New Roman" w:hAnsi="Times New Roman"/>
          <w:i/>
          <w:iCs/>
          <w:sz w:val="24"/>
          <w:szCs w:val="24"/>
        </w:rPr>
        <w:tab/>
      </w:r>
      <w:r>
        <w:rPr>
          <w:rFonts w:ascii="Times New Roman" w:hAnsi="Times New Roman"/>
          <w:iCs/>
          <w:sz w:val="24"/>
          <w:szCs w:val="24"/>
        </w:rPr>
        <w:t xml:space="preserve">1.  </w:t>
      </w:r>
      <w:r>
        <w:rPr>
          <w:rFonts w:ascii="Times New Roman" w:hAnsi="Times New Roman"/>
          <w:iCs/>
          <w:sz w:val="24"/>
          <w:szCs w:val="24"/>
        </w:rPr>
        <w:tab/>
        <w:t xml:space="preserve"> </w:t>
      </w:r>
      <w:r>
        <w:rPr>
          <w:rFonts w:ascii="Times New Roman" w:hAnsi="Times New Roman"/>
          <w:iCs/>
          <w:sz w:val="24"/>
          <w:szCs w:val="24"/>
        </w:rPr>
        <w:tab/>
      </w:r>
      <w:r>
        <w:rPr>
          <w:rFonts w:ascii="Times New Roman" w:hAnsi="Times New Roman"/>
          <w:i/>
          <w:iCs/>
          <w:sz w:val="24"/>
          <w:szCs w:val="24"/>
        </w:rPr>
        <w:t xml:space="preserve"> </w:t>
      </w:r>
      <w:r>
        <w:rPr>
          <w:rFonts w:ascii="Times New Roman" w:hAnsi="Times New Roman"/>
          <w:iCs/>
          <w:sz w:val="24"/>
          <w:szCs w:val="24"/>
        </w:rPr>
        <w:t xml:space="preserve">The subject enquiry was received from Deputy Director Anticorruption Establishment </w:t>
      </w:r>
      <w:proofErr w:type="spellStart"/>
      <w:r>
        <w:rPr>
          <w:rFonts w:ascii="Times New Roman" w:hAnsi="Times New Roman"/>
          <w:iCs/>
          <w:sz w:val="24"/>
          <w:szCs w:val="24"/>
        </w:rPr>
        <w:t>Shaheed</w:t>
      </w:r>
      <w:proofErr w:type="spellEnd"/>
      <w:r>
        <w:rPr>
          <w:rFonts w:ascii="Times New Roman" w:hAnsi="Times New Roman"/>
          <w:iCs/>
          <w:sz w:val="24"/>
          <w:szCs w:val="24"/>
        </w:rPr>
        <w:t xml:space="preserve"> Benazir Abad for taking departmental action into the matter, through Senior Member, Board of Revenue, Sindh vide Diary No. 1376 dated 04.02.2019 </w:t>
      </w:r>
      <w:r>
        <w:rPr>
          <w:rFonts w:ascii="Times New Roman" w:hAnsi="Times New Roman"/>
          <w:b/>
          <w:iCs/>
          <w:sz w:val="24"/>
          <w:szCs w:val="24"/>
        </w:rPr>
        <w:t>(Slip-A).</w:t>
      </w:r>
    </w:p>
    <w:p w:rsidR="008852D4" w:rsidRPr="00645185" w:rsidRDefault="008852D4" w:rsidP="008852D4">
      <w:pPr>
        <w:pStyle w:val="ListParagraph"/>
        <w:spacing w:after="0" w:line="360" w:lineRule="auto"/>
        <w:ind w:left="0" w:hanging="720"/>
        <w:jc w:val="both"/>
        <w:rPr>
          <w:rFonts w:ascii="Times New Roman" w:hAnsi="Times New Roman"/>
          <w:iCs/>
          <w:sz w:val="8"/>
          <w:szCs w:val="24"/>
        </w:rPr>
      </w:pPr>
    </w:p>
    <w:p w:rsidR="008852D4" w:rsidRDefault="008852D4" w:rsidP="008852D4">
      <w:pPr>
        <w:pStyle w:val="ListParagraph"/>
        <w:spacing w:after="0" w:line="360" w:lineRule="auto"/>
        <w:ind w:left="0" w:hanging="720"/>
        <w:jc w:val="both"/>
        <w:rPr>
          <w:rFonts w:ascii="Times New Roman" w:hAnsi="Times New Roman"/>
          <w:iCs/>
          <w:sz w:val="24"/>
          <w:szCs w:val="24"/>
        </w:rPr>
      </w:pPr>
      <w:r>
        <w:rPr>
          <w:rFonts w:ascii="Times New Roman" w:hAnsi="Times New Roman"/>
          <w:iCs/>
          <w:sz w:val="24"/>
          <w:szCs w:val="24"/>
        </w:rPr>
        <w:t xml:space="preserve"> </w:t>
      </w:r>
      <w:r>
        <w:rPr>
          <w:rFonts w:ascii="Times New Roman" w:hAnsi="Times New Roman"/>
          <w:iCs/>
          <w:sz w:val="24"/>
          <w:szCs w:val="24"/>
        </w:rPr>
        <w:tab/>
        <w:t xml:space="preserve">2. </w:t>
      </w:r>
      <w:r>
        <w:rPr>
          <w:rFonts w:ascii="Times New Roman" w:hAnsi="Times New Roman"/>
          <w:iCs/>
          <w:sz w:val="24"/>
          <w:szCs w:val="24"/>
        </w:rPr>
        <w:tab/>
        <w:t xml:space="preserve"> </w:t>
      </w:r>
      <w:r>
        <w:rPr>
          <w:rFonts w:ascii="Times New Roman" w:hAnsi="Times New Roman"/>
          <w:iCs/>
          <w:sz w:val="24"/>
          <w:szCs w:val="24"/>
        </w:rPr>
        <w:tab/>
        <w:t xml:space="preserve">The contention of the applicant in his application is that complainant               Mr. </w:t>
      </w:r>
      <w:proofErr w:type="spellStart"/>
      <w:r>
        <w:rPr>
          <w:rFonts w:ascii="Times New Roman" w:hAnsi="Times New Roman"/>
          <w:iCs/>
          <w:sz w:val="24"/>
          <w:szCs w:val="24"/>
        </w:rPr>
        <w:t>Ishaque</w:t>
      </w:r>
      <w:proofErr w:type="spellEnd"/>
      <w:r>
        <w:rPr>
          <w:rFonts w:ascii="Times New Roman" w:hAnsi="Times New Roman"/>
          <w:iCs/>
          <w:sz w:val="24"/>
          <w:szCs w:val="24"/>
        </w:rPr>
        <w:t xml:space="preserve"> S/o Jan Muhammad </w:t>
      </w:r>
      <w:proofErr w:type="spellStart"/>
      <w:r>
        <w:rPr>
          <w:rFonts w:ascii="Times New Roman" w:hAnsi="Times New Roman"/>
          <w:iCs/>
          <w:sz w:val="24"/>
          <w:szCs w:val="24"/>
        </w:rPr>
        <w:t>Junejo</w:t>
      </w:r>
      <w:proofErr w:type="spellEnd"/>
      <w:r>
        <w:rPr>
          <w:rFonts w:ascii="Times New Roman" w:hAnsi="Times New Roman"/>
          <w:iCs/>
          <w:sz w:val="24"/>
          <w:szCs w:val="24"/>
        </w:rPr>
        <w:t xml:space="preserve"> moved the </w:t>
      </w:r>
      <w:proofErr w:type="gramStart"/>
      <w:r>
        <w:rPr>
          <w:rFonts w:ascii="Times New Roman" w:hAnsi="Times New Roman"/>
          <w:iCs/>
          <w:sz w:val="24"/>
          <w:szCs w:val="24"/>
        </w:rPr>
        <w:t>complaint  to</w:t>
      </w:r>
      <w:proofErr w:type="gramEnd"/>
      <w:r>
        <w:rPr>
          <w:rFonts w:ascii="Times New Roman" w:hAnsi="Times New Roman"/>
          <w:iCs/>
          <w:sz w:val="24"/>
          <w:szCs w:val="24"/>
        </w:rPr>
        <w:t xml:space="preserve"> the Anticorruption Authority and other higher authority regarding the illegal allotment / transfer and manipulation of the record of land in Taluka </w:t>
      </w:r>
      <w:proofErr w:type="spellStart"/>
      <w:r>
        <w:rPr>
          <w:rFonts w:ascii="Times New Roman" w:hAnsi="Times New Roman"/>
          <w:iCs/>
          <w:sz w:val="24"/>
          <w:szCs w:val="24"/>
        </w:rPr>
        <w:t>Khipro</w:t>
      </w:r>
      <w:proofErr w:type="spellEnd"/>
      <w:r>
        <w:rPr>
          <w:rFonts w:ascii="Times New Roman" w:hAnsi="Times New Roman"/>
          <w:iCs/>
          <w:sz w:val="24"/>
          <w:szCs w:val="24"/>
        </w:rPr>
        <w:t xml:space="preserve">. The Anticorruption </w:t>
      </w:r>
      <w:proofErr w:type="gramStart"/>
      <w:r>
        <w:rPr>
          <w:rFonts w:ascii="Times New Roman" w:hAnsi="Times New Roman"/>
          <w:iCs/>
          <w:sz w:val="24"/>
          <w:szCs w:val="24"/>
        </w:rPr>
        <w:t>Authority  held</w:t>
      </w:r>
      <w:proofErr w:type="gramEnd"/>
      <w:r>
        <w:rPr>
          <w:rFonts w:ascii="Times New Roman" w:hAnsi="Times New Roman"/>
          <w:iCs/>
          <w:sz w:val="24"/>
          <w:szCs w:val="24"/>
        </w:rPr>
        <w:t xml:space="preserve"> up the enquiry and same matter placed before the  ACC-II </w:t>
      </w:r>
      <w:proofErr w:type="spellStart"/>
      <w:r>
        <w:rPr>
          <w:rFonts w:ascii="Times New Roman" w:hAnsi="Times New Roman"/>
          <w:iCs/>
          <w:sz w:val="24"/>
          <w:szCs w:val="24"/>
        </w:rPr>
        <w:t>Shaheed</w:t>
      </w:r>
      <w:proofErr w:type="spellEnd"/>
      <w:r>
        <w:rPr>
          <w:rFonts w:ascii="Times New Roman" w:hAnsi="Times New Roman"/>
          <w:iCs/>
          <w:sz w:val="24"/>
          <w:szCs w:val="24"/>
        </w:rPr>
        <w:t xml:space="preserve"> Benazir Abad  held on 23.01.2019 wherein it was decided that the matter may be referred  to Revenue Department for taking further necessary action as per law.</w:t>
      </w:r>
    </w:p>
    <w:p w:rsidR="008852D4" w:rsidRDefault="008852D4" w:rsidP="008852D4">
      <w:pPr>
        <w:pStyle w:val="ListParagraph"/>
        <w:spacing w:after="0" w:line="360" w:lineRule="auto"/>
        <w:ind w:left="0" w:hanging="720"/>
        <w:jc w:val="both"/>
        <w:rPr>
          <w:rFonts w:ascii="Times New Roman" w:hAnsi="Times New Roman"/>
          <w:iCs/>
          <w:sz w:val="8"/>
          <w:szCs w:val="24"/>
        </w:rPr>
      </w:pPr>
    </w:p>
    <w:p w:rsidR="008852D4" w:rsidRDefault="008852D4" w:rsidP="008852D4">
      <w:pPr>
        <w:pStyle w:val="ListParagraph"/>
        <w:spacing w:after="0" w:line="360" w:lineRule="auto"/>
        <w:ind w:left="0" w:hanging="720"/>
        <w:jc w:val="both"/>
        <w:rPr>
          <w:rFonts w:ascii="Times New Roman" w:hAnsi="Times New Roman"/>
          <w:iCs/>
          <w:sz w:val="8"/>
          <w:szCs w:val="24"/>
        </w:rPr>
      </w:pPr>
    </w:p>
    <w:p w:rsidR="008852D4" w:rsidRPr="00B63936" w:rsidRDefault="008852D4" w:rsidP="008852D4">
      <w:pPr>
        <w:spacing w:line="360" w:lineRule="auto"/>
        <w:ind w:hanging="1440"/>
        <w:jc w:val="both"/>
        <w:rPr>
          <w:rFonts w:ascii="Times New Roman" w:hAnsi="Times New Roman" w:cs="Times New Roman"/>
          <w:sz w:val="24"/>
          <w:szCs w:val="24"/>
        </w:rPr>
      </w:pPr>
      <w:r>
        <w:rPr>
          <w:rFonts w:ascii="Times New Roman" w:hAnsi="Times New Roman" w:cs="Times New Roman"/>
          <w:sz w:val="24"/>
          <w:szCs w:val="24"/>
        </w:rPr>
        <w:tab/>
        <w:t xml:space="preserve">3.  </w:t>
      </w:r>
      <w:r>
        <w:rPr>
          <w:rFonts w:ascii="Times New Roman" w:hAnsi="Times New Roman" w:cs="Times New Roman"/>
          <w:sz w:val="24"/>
          <w:szCs w:val="24"/>
        </w:rPr>
        <w:tab/>
        <w:t xml:space="preserve"> </w:t>
      </w:r>
      <w:r>
        <w:rPr>
          <w:rFonts w:ascii="Times New Roman" w:hAnsi="Times New Roman" w:cs="Times New Roman"/>
          <w:sz w:val="24"/>
          <w:szCs w:val="24"/>
        </w:rPr>
        <w:tab/>
        <w:t xml:space="preserve">Accordingly the Director (E&amp;I) appointed </w:t>
      </w:r>
      <w:r w:rsidRPr="00E16CC7">
        <w:rPr>
          <w:rFonts w:ascii="Times New Roman" w:hAnsi="Times New Roman" w:cs="Times New Roman"/>
          <w:sz w:val="24"/>
          <w:szCs w:val="24"/>
        </w:rPr>
        <w:t xml:space="preserve">Enquiry </w:t>
      </w:r>
      <w:r>
        <w:rPr>
          <w:rFonts w:ascii="Times New Roman" w:hAnsi="Times New Roman" w:cs="Times New Roman"/>
          <w:sz w:val="24"/>
          <w:szCs w:val="24"/>
        </w:rPr>
        <w:t xml:space="preserve">Officer Mr. </w:t>
      </w:r>
      <w:proofErr w:type="spellStart"/>
      <w:r>
        <w:rPr>
          <w:rFonts w:ascii="Times New Roman" w:hAnsi="Times New Roman" w:cs="Times New Roman"/>
          <w:sz w:val="24"/>
          <w:szCs w:val="24"/>
        </w:rPr>
        <w:t>Nisar</w:t>
      </w:r>
      <w:proofErr w:type="spellEnd"/>
      <w:r>
        <w:rPr>
          <w:rFonts w:ascii="Times New Roman" w:hAnsi="Times New Roman" w:cs="Times New Roman"/>
          <w:sz w:val="24"/>
          <w:szCs w:val="24"/>
        </w:rPr>
        <w:t xml:space="preserve"> Ahmed </w:t>
      </w:r>
      <w:proofErr w:type="spellStart"/>
      <w:r>
        <w:rPr>
          <w:rFonts w:ascii="Times New Roman" w:hAnsi="Times New Roman" w:cs="Times New Roman"/>
          <w:sz w:val="24"/>
          <w:szCs w:val="24"/>
        </w:rPr>
        <w:t>Jamali</w:t>
      </w:r>
      <w:proofErr w:type="spellEnd"/>
      <w:r>
        <w:rPr>
          <w:rFonts w:ascii="Times New Roman" w:hAnsi="Times New Roman" w:cs="Times New Roman"/>
          <w:sz w:val="24"/>
          <w:szCs w:val="24"/>
        </w:rPr>
        <w:t xml:space="preserve"> Mukhtiarkar (E&amp;I), Board of Revenue, Sindh Hyderabad to conduct enquiry into the </w:t>
      </w:r>
      <w:proofErr w:type="gramStart"/>
      <w:r>
        <w:rPr>
          <w:rFonts w:ascii="Times New Roman" w:hAnsi="Times New Roman" w:cs="Times New Roman"/>
          <w:sz w:val="24"/>
          <w:szCs w:val="24"/>
        </w:rPr>
        <w:t xml:space="preserve">matter </w:t>
      </w:r>
      <w:r w:rsidRPr="00E16CC7">
        <w:rPr>
          <w:rFonts w:ascii="Times New Roman" w:hAnsi="Times New Roman" w:cs="Times New Roman"/>
          <w:sz w:val="24"/>
          <w:szCs w:val="24"/>
        </w:rPr>
        <w:t xml:space="preserve"> vide</w:t>
      </w:r>
      <w:proofErr w:type="gramEnd"/>
      <w:r w:rsidRPr="00E16CC7">
        <w:rPr>
          <w:rFonts w:ascii="Times New Roman" w:hAnsi="Times New Roman" w:cs="Times New Roman"/>
          <w:sz w:val="24"/>
          <w:szCs w:val="24"/>
        </w:rPr>
        <w:t xml:space="preserve"> </w:t>
      </w:r>
      <w:r>
        <w:rPr>
          <w:rFonts w:ascii="Times New Roman" w:hAnsi="Times New Roman" w:cs="Times New Roman"/>
          <w:sz w:val="24"/>
          <w:szCs w:val="24"/>
        </w:rPr>
        <w:t>this office order No. D (E&amp;I</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Compl:Cell</w:t>
      </w:r>
      <w:proofErr w:type="spellEnd"/>
      <w:proofErr w:type="gramEnd"/>
      <w:r>
        <w:rPr>
          <w:rFonts w:ascii="Times New Roman" w:hAnsi="Times New Roman" w:cs="Times New Roman"/>
          <w:sz w:val="24"/>
          <w:szCs w:val="24"/>
        </w:rPr>
        <w:t>(149)2019/36 dated 09.01.2020</w:t>
      </w:r>
      <w:r w:rsidRPr="00E16CC7">
        <w:rPr>
          <w:rFonts w:ascii="Times New Roman" w:hAnsi="Times New Roman" w:cs="Times New Roman"/>
          <w:sz w:val="24"/>
          <w:szCs w:val="24"/>
        </w:rPr>
        <w:t xml:space="preserve"> </w:t>
      </w:r>
      <w:r>
        <w:rPr>
          <w:rFonts w:ascii="Times New Roman" w:hAnsi="Times New Roman" w:cs="Times New Roman"/>
          <w:b/>
          <w:sz w:val="24"/>
          <w:szCs w:val="24"/>
        </w:rPr>
        <w:t xml:space="preserve">(Slip-B) </w:t>
      </w:r>
      <w:r w:rsidRPr="00E16CC7">
        <w:rPr>
          <w:rFonts w:ascii="Times New Roman" w:hAnsi="Times New Roman" w:cs="Times New Roman"/>
          <w:sz w:val="24"/>
          <w:szCs w:val="24"/>
        </w:rPr>
        <w:t>&amp; submit enquiry report.</w:t>
      </w:r>
    </w:p>
    <w:p w:rsidR="008852D4" w:rsidRPr="00E862E2" w:rsidRDefault="008852D4" w:rsidP="008852D4">
      <w:pPr>
        <w:pStyle w:val="ListParagraph"/>
        <w:spacing w:after="0" w:line="360" w:lineRule="auto"/>
        <w:ind w:left="0" w:hanging="720"/>
        <w:jc w:val="both"/>
        <w:rPr>
          <w:rFonts w:ascii="Times New Roman" w:hAnsi="Times New Roman"/>
          <w:iCs/>
          <w:sz w:val="8"/>
          <w:szCs w:val="24"/>
        </w:rPr>
      </w:pPr>
    </w:p>
    <w:p w:rsidR="008852D4" w:rsidRDefault="008852D4" w:rsidP="008852D4">
      <w:pPr>
        <w:pStyle w:val="ListParagraph"/>
        <w:spacing w:after="0" w:line="360" w:lineRule="auto"/>
        <w:ind w:left="0" w:hanging="720"/>
        <w:jc w:val="both"/>
        <w:rPr>
          <w:rFonts w:ascii="Times New Roman" w:hAnsi="Times New Roman"/>
          <w:iCs/>
          <w:sz w:val="24"/>
          <w:szCs w:val="24"/>
        </w:rPr>
      </w:pPr>
      <w:r>
        <w:rPr>
          <w:rFonts w:ascii="Times New Roman" w:hAnsi="Times New Roman"/>
          <w:iCs/>
          <w:sz w:val="24"/>
          <w:szCs w:val="24"/>
        </w:rPr>
        <w:tab/>
        <w:t>4.</w:t>
      </w:r>
      <w:r>
        <w:rPr>
          <w:rFonts w:ascii="Times New Roman" w:hAnsi="Times New Roman"/>
          <w:iCs/>
          <w:sz w:val="24"/>
          <w:szCs w:val="24"/>
        </w:rPr>
        <w:tab/>
      </w:r>
      <w:r>
        <w:rPr>
          <w:rFonts w:ascii="Times New Roman" w:hAnsi="Times New Roman"/>
          <w:iCs/>
          <w:sz w:val="24"/>
          <w:szCs w:val="24"/>
        </w:rPr>
        <w:tab/>
        <w:t xml:space="preserve">The contention of the complainant seems of general nature mentioning no details of any survey number, name of </w:t>
      </w:r>
      <w:proofErr w:type="spellStart"/>
      <w:r>
        <w:rPr>
          <w:rFonts w:ascii="Times New Roman" w:hAnsi="Times New Roman"/>
          <w:iCs/>
          <w:sz w:val="24"/>
          <w:szCs w:val="24"/>
        </w:rPr>
        <w:t>Deh</w:t>
      </w:r>
      <w:proofErr w:type="spellEnd"/>
      <w:r>
        <w:rPr>
          <w:rFonts w:ascii="Times New Roman" w:hAnsi="Times New Roman"/>
          <w:iCs/>
          <w:sz w:val="24"/>
          <w:szCs w:val="24"/>
        </w:rPr>
        <w:t xml:space="preserve"> or location of land, hence it is presumed that applicant / complainant is trying to pressurize the Government </w:t>
      </w:r>
      <w:proofErr w:type="gramStart"/>
      <w:r>
        <w:rPr>
          <w:rFonts w:ascii="Times New Roman" w:hAnsi="Times New Roman"/>
          <w:iCs/>
          <w:sz w:val="24"/>
          <w:szCs w:val="24"/>
        </w:rPr>
        <w:t>officials  for</w:t>
      </w:r>
      <w:proofErr w:type="gramEnd"/>
      <w:r>
        <w:rPr>
          <w:rFonts w:ascii="Times New Roman" w:hAnsi="Times New Roman"/>
          <w:iCs/>
          <w:sz w:val="24"/>
          <w:szCs w:val="24"/>
        </w:rPr>
        <w:t xml:space="preserve"> </w:t>
      </w:r>
      <w:proofErr w:type="spellStart"/>
      <w:r>
        <w:rPr>
          <w:rFonts w:ascii="Times New Roman" w:hAnsi="Times New Roman"/>
          <w:iCs/>
          <w:sz w:val="24"/>
          <w:szCs w:val="24"/>
        </w:rPr>
        <w:t>malafide</w:t>
      </w:r>
      <w:proofErr w:type="spellEnd"/>
      <w:r>
        <w:rPr>
          <w:rFonts w:ascii="Times New Roman" w:hAnsi="Times New Roman"/>
          <w:iCs/>
          <w:sz w:val="24"/>
          <w:szCs w:val="24"/>
        </w:rPr>
        <w:t xml:space="preserve"> intention.</w:t>
      </w:r>
    </w:p>
    <w:p w:rsidR="008852D4" w:rsidRPr="00645185" w:rsidRDefault="008852D4" w:rsidP="008852D4">
      <w:pPr>
        <w:pStyle w:val="ListParagraph"/>
        <w:spacing w:after="0" w:line="360" w:lineRule="auto"/>
        <w:ind w:left="0" w:hanging="720"/>
        <w:jc w:val="both"/>
        <w:rPr>
          <w:rFonts w:ascii="Times New Roman" w:hAnsi="Times New Roman"/>
          <w:iCs/>
          <w:sz w:val="8"/>
          <w:szCs w:val="24"/>
        </w:rPr>
      </w:pPr>
    </w:p>
    <w:p w:rsidR="008852D4" w:rsidRDefault="008852D4" w:rsidP="008852D4">
      <w:pPr>
        <w:pStyle w:val="ListParagraph"/>
        <w:spacing w:after="0" w:line="360" w:lineRule="auto"/>
        <w:ind w:left="0" w:hanging="720"/>
        <w:jc w:val="both"/>
        <w:rPr>
          <w:rFonts w:ascii="Times New Roman" w:hAnsi="Times New Roman"/>
          <w:iCs/>
          <w:sz w:val="24"/>
          <w:szCs w:val="24"/>
        </w:rPr>
      </w:pPr>
      <w:r>
        <w:rPr>
          <w:rFonts w:ascii="Times New Roman" w:hAnsi="Times New Roman"/>
          <w:iCs/>
          <w:sz w:val="24"/>
          <w:szCs w:val="24"/>
        </w:rPr>
        <w:tab/>
        <w:t>5.</w:t>
      </w:r>
      <w:r>
        <w:rPr>
          <w:rFonts w:ascii="Times New Roman" w:hAnsi="Times New Roman"/>
          <w:iCs/>
          <w:sz w:val="24"/>
          <w:szCs w:val="24"/>
        </w:rPr>
        <w:tab/>
      </w:r>
      <w:r>
        <w:rPr>
          <w:rFonts w:ascii="Times New Roman" w:hAnsi="Times New Roman"/>
          <w:iCs/>
          <w:sz w:val="24"/>
          <w:szCs w:val="24"/>
        </w:rPr>
        <w:tab/>
        <w:t xml:space="preserve">This office in order to ascertain the facts called the applicant in person vide this office letter </w:t>
      </w:r>
      <w:proofErr w:type="spellStart"/>
      <w:r>
        <w:rPr>
          <w:rFonts w:ascii="Times New Roman" w:hAnsi="Times New Roman"/>
          <w:iCs/>
          <w:sz w:val="24"/>
          <w:szCs w:val="24"/>
        </w:rPr>
        <w:t>No.D</w:t>
      </w:r>
      <w:proofErr w:type="spellEnd"/>
      <w:r>
        <w:rPr>
          <w:rFonts w:ascii="Times New Roman" w:hAnsi="Times New Roman"/>
          <w:iCs/>
          <w:sz w:val="24"/>
          <w:szCs w:val="24"/>
        </w:rPr>
        <w:t>(E&amp;I)</w:t>
      </w:r>
      <w:proofErr w:type="spellStart"/>
      <w:r>
        <w:rPr>
          <w:rFonts w:ascii="Times New Roman" w:hAnsi="Times New Roman"/>
          <w:iCs/>
          <w:sz w:val="24"/>
          <w:szCs w:val="24"/>
        </w:rPr>
        <w:t>Compl.Cell</w:t>
      </w:r>
      <w:proofErr w:type="spellEnd"/>
      <w:r>
        <w:rPr>
          <w:rFonts w:ascii="Times New Roman" w:hAnsi="Times New Roman"/>
          <w:iCs/>
          <w:sz w:val="24"/>
          <w:szCs w:val="24"/>
        </w:rPr>
        <w:t xml:space="preserve">(149)/2019/291 dated 30.08.2019,                                    </w:t>
      </w:r>
      <w:proofErr w:type="spellStart"/>
      <w:r>
        <w:rPr>
          <w:rFonts w:ascii="Times New Roman" w:hAnsi="Times New Roman"/>
          <w:iCs/>
          <w:sz w:val="24"/>
          <w:szCs w:val="24"/>
        </w:rPr>
        <w:t>No.D</w:t>
      </w:r>
      <w:proofErr w:type="spellEnd"/>
      <w:r>
        <w:rPr>
          <w:rFonts w:ascii="Times New Roman" w:hAnsi="Times New Roman"/>
          <w:iCs/>
          <w:sz w:val="24"/>
          <w:szCs w:val="24"/>
        </w:rPr>
        <w:t>(E&amp;I)</w:t>
      </w:r>
      <w:proofErr w:type="spellStart"/>
      <w:r>
        <w:rPr>
          <w:rFonts w:ascii="Times New Roman" w:hAnsi="Times New Roman"/>
          <w:iCs/>
          <w:sz w:val="24"/>
          <w:szCs w:val="24"/>
        </w:rPr>
        <w:t>Compl.Cell</w:t>
      </w:r>
      <w:proofErr w:type="spellEnd"/>
      <w:r>
        <w:rPr>
          <w:rFonts w:ascii="Times New Roman" w:hAnsi="Times New Roman"/>
          <w:iCs/>
          <w:sz w:val="24"/>
          <w:szCs w:val="24"/>
        </w:rPr>
        <w:t xml:space="preserve">(149)/2019/349 dated 26.09.2019 and </w:t>
      </w:r>
      <w:proofErr w:type="spellStart"/>
      <w:r>
        <w:rPr>
          <w:rFonts w:ascii="Times New Roman" w:hAnsi="Times New Roman"/>
          <w:iCs/>
          <w:sz w:val="24"/>
          <w:szCs w:val="24"/>
        </w:rPr>
        <w:t>No.D</w:t>
      </w:r>
      <w:proofErr w:type="spellEnd"/>
      <w:r>
        <w:rPr>
          <w:rFonts w:ascii="Times New Roman" w:hAnsi="Times New Roman"/>
          <w:iCs/>
          <w:sz w:val="24"/>
          <w:szCs w:val="24"/>
        </w:rPr>
        <w:t xml:space="preserve"> (E&amp;I)</w:t>
      </w:r>
      <w:proofErr w:type="spellStart"/>
      <w:r>
        <w:rPr>
          <w:rFonts w:ascii="Times New Roman" w:hAnsi="Times New Roman"/>
          <w:iCs/>
          <w:sz w:val="24"/>
          <w:szCs w:val="24"/>
        </w:rPr>
        <w:t>Compl.Cell</w:t>
      </w:r>
      <w:proofErr w:type="spellEnd"/>
      <w:r>
        <w:rPr>
          <w:rFonts w:ascii="Times New Roman" w:hAnsi="Times New Roman"/>
          <w:iCs/>
          <w:sz w:val="24"/>
          <w:szCs w:val="24"/>
        </w:rPr>
        <w:t xml:space="preserve">(149)/2019/433  dated 21.10.2019 and subsequent Reminder No. </w:t>
      </w:r>
      <w:proofErr w:type="spellStart"/>
      <w:proofErr w:type="gramStart"/>
      <w:r>
        <w:rPr>
          <w:rFonts w:ascii="Times New Roman" w:hAnsi="Times New Roman"/>
          <w:iCs/>
          <w:sz w:val="24"/>
          <w:szCs w:val="24"/>
        </w:rPr>
        <w:t>No.D</w:t>
      </w:r>
      <w:proofErr w:type="spellEnd"/>
      <w:r>
        <w:rPr>
          <w:rFonts w:ascii="Times New Roman" w:hAnsi="Times New Roman"/>
          <w:iCs/>
          <w:sz w:val="24"/>
          <w:szCs w:val="24"/>
        </w:rPr>
        <w:t xml:space="preserve"> (E&amp;I)</w:t>
      </w:r>
      <w:proofErr w:type="spellStart"/>
      <w:r>
        <w:rPr>
          <w:rFonts w:ascii="Times New Roman" w:hAnsi="Times New Roman"/>
          <w:iCs/>
          <w:sz w:val="24"/>
          <w:szCs w:val="24"/>
        </w:rPr>
        <w:t>Compl.Cell</w:t>
      </w:r>
      <w:proofErr w:type="spellEnd"/>
      <w:r>
        <w:rPr>
          <w:rFonts w:ascii="Times New Roman" w:hAnsi="Times New Roman"/>
          <w:iCs/>
          <w:sz w:val="24"/>
          <w:szCs w:val="24"/>
        </w:rPr>
        <w:t xml:space="preserve">(149)/2019/139  dated 19.02.2020 </w:t>
      </w:r>
      <w:r>
        <w:rPr>
          <w:rFonts w:ascii="Times New Roman" w:hAnsi="Times New Roman"/>
          <w:b/>
          <w:iCs/>
          <w:sz w:val="24"/>
          <w:szCs w:val="24"/>
        </w:rPr>
        <w:t xml:space="preserve">(Slip-C,D,E,F) </w:t>
      </w:r>
      <w:r>
        <w:rPr>
          <w:rFonts w:ascii="Times New Roman" w:hAnsi="Times New Roman"/>
          <w:iCs/>
          <w:sz w:val="24"/>
          <w:szCs w:val="24"/>
        </w:rPr>
        <w:t xml:space="preserve">who appeared before this office on dated 27.02.2020 and recorded his statement </w:t>
      </w:r>
      <w:r>
        <w:rPr>
          <w:rFonts w:ascii="Times New Roman" w:hAnsi="Times New Roman"/>
          <w:b/>
          <w:iCs/>
          <w:sz w:val="24"/>
          <w:szCs w:val="24"/>
        </w:rPr>
        <w:t xml:space="preserve"> </w:t>
      </w:r>
      <w:r>
        <w:rPr>
          <w:rFonts w:ascii="Times New Roman" w:hAnsi="Times New Roman"/>
          <w:iCs/>
          <w:sz w:val="24"/>
          <w:szCs w:val="24"/>
        </w:rPr>
        <w:t xml:space="preserve">in writing  that he filed the case before the Honorable High Court of Sindh &amp; concerned Civil Court, therefore he is not willing to proceed the instant complaint under enquiry, hence </w:t>
      </w:r>
      <w:proofErr w:type="spellStart"/>
      <w:r>
        <w:rPr>
          <w:rFonts w:ascii="Times New Roman" w:hAnsi="Times New Roman"/>
          <w:iCs/>
          <w:sz w:val="24"/>
          <w:szCs w:val="24"/>
        </w:rPr>
        <w:t>he</w:t>
      </w:r>
      <w:proofErr w:type="spellEnd"/>
      <w:r>
        <w:rPr>
          <w:rFonts w:ascii="Times New Roman" w:hAnsi="Times New Roman"/>
          <w:iCs/>
          <w:sz w:val="24"/>
          <w:szCs w:val="24"/>
        </w:rPr>
        <w:t xml:space="preserve"> desired to withdraw from his application </w:t>
      </w:r>
      <w:r>
        <w:rPr>
          <w:rFonts w:ascii="Times New Roman" w:hAnsi="Times New Roman"/>
          <w:b/>
          <w:iCs/>
          <w:sz w:val="24"/>
          <w:szCs w:val="24"/>
        </w:rPr>
        <w:t>(Slip-G).</w:t>
      </w:r>
      <w:proofErr w:type="gramEnd"/>
    </w:p>
    <w:p w:rsidR="008852D4" w:rsidRDefault="008852D4" w:rsidP="008852D4">
      <w:pPr>
        <w:pStyle w:val="ListParagraph"/>
        <w:spacing w:after="0" w:line="360" w:lineRule="auto"/>
        <w:ind w:left="0" w:hanging="720"/>
        <w:jc w:val="both"/>
        <w:rPr>
          <w:rFonts w:ascii="Times New Roman" w:hAnsi="Times New Roman"/>
          <w:iCs/>
          <w:sz w:val="24"/>
          <w:szCs w:val="24"/>
        </w:rPr>
      </w:pPr>
    </w:p>
    <w:p w:rsidR="008852D4" w:rsidRPr="00645185" w:rsidRDefault="008852D4" w:rsidP="008852D4">
      <w:pPr>
        <w:pStyle w:val="ListParagraph"/>
        <w:spacing w:after="0" w:line="360" w:lineRule="auto"/>
        <w:ind w:left="0" w:hanging="720"/>
        <w:jc w:val="both"/>
        <w:rPr>
          <w:rFonts w:ascii="Times New Roman" w:hAnsi="Times New Roman"/>
          <w:iCs/>
          <w:sz w:val="8"/>
          <w:szCs w:val="24"/>
        </w:rPr>
      </w:pPr>
    </w:p>
    <w:p w:rsidR="008852D4" w:rsidRDefault="008852D4" w:rsidP="008852D4">
      <w:pPr>
        <w:pStyle w:val="ListParagraph"/>
        <w:spacing w:after="0" w:line="360" w:lineRule="auto"/>
        <w:ind w:left="0" w:hanging="720"/>
        <w:jc w:val="center"/>
        <w:rPr>
          <w:rFonts w:ascii="Times New Roman" w:hAnsi="Times New Roman"/>
          <w:b/>
          <w:iCs/>
          <w:sz w:val="24"/>
          <w:szCs w:val="24"/>
          <w:u w:val="single"/>
        </w:rPr>
      </w:pPr>
      <w:proofErr w:type="gramStart"/>
      <w:r>
        <w:rPr>
          <w:rFonts w:ascii="Times New Roman" w:hAnsi="Times New Roman"/>
          <w:b/>
          <w:iCs/>
          <w:sz w:val="24"/>
          <w:szCs w:val="24"/>
          <w:u w:val="single"/>
        </w:rPr>
        <w:t>FINDINGS.</w:t>
      </w:r>
      <w:proofErr w:type="gramEnd"/>
    </w:p>
    <w:p w:rsidR="008852D4" w:rsidRPr="00174B68" w:rsidRDefault="008852D4" w:rsidP="008852D4">
      <w:pPr>
        <w:pStyle w:val="ListParagraph"/>
        <w:spacing w:after="0" w:line="360" w:lineRule="auto"/>
        <w:ind w:left="0" w:hanging="720"/>
        <w:jc w:val="center"/>
        <w:rPr>
          <w:rFonts w:ascii="Times New Roman" w:hAnsi="Times New Roman"/>
          <w:b/>
          <w:iCs/>
          <w:sz w:val="12"/>
          <w:szCs w:val="24"/>
          <w:u w:val="single"/>
        </w:rPr>
      </w:pPr>
    </w:p>
    <w:p w:rsidR="008852D4" w:rsidRDefault="008852D4" w:rsidP="008852D4">
      <w:pPr>
        <w:pStyle w:val="ListParagraph"/>
        <w:spacing w:after="0" w:line="360" w:lineRule="auto"/>
        <w:ind w:left="0" w:hanging="720"/>
        <w:jc w:val="both"/>
        <w:rPr>
          <w:rFonts w:ascii="Times New Roman" w:hAnsi="Times New Roman"/>
          <w:iCs/>
          <w:sz w:val="24"/>
          <w:szCs w:val="24"/>
        </w:rPr>
      </w:pPr>
      <w:r>
        <w:rPr>
          <w:rFonts w:ascii="Times New Roman" w:hAnsi="Times New Roman"/>
          <w:iCs/>
          <w:sz w:val="24"/>
          <w:szCs w:val="24"/>
        </w:rPr>
        <w:tab/>
        <w:t>6.</w:t>
      </w:r>
      <w:r>
        <w:rPr>
          <w:rFonts w:ascii="Times New Roman" w:hAnsi="Times New Roman"/>
          <w:iCs/>
          <w:sz w:val="24"/>
          <w:szCs w:val="24"/>
        </w:rPr>
        <w:tab/>
      </w:r>
      <w:r>
        <w:rPr>
          <w:rFonts w:ascii="Times New Roman" w:hAnsi="Times New Roman"/>
          <w:iCs/>
          <w:sz w:val="24"/>
          <w:szCs w:val="24"/>
        </w:rPr>
        <w:tab/>
        <w:t xml:space="preserve">From the perusal of statement &amp; papers received from ACC-II </w:t>
      </w:r>
      <w:proofErr w:type="spellStart"/>
      <w:r>
        <w:rPr>
          <w:rFonts w:ascii="Times New Roman" w:hAnsi="Times New Roman"/>
          <w:iCs/>
          <w:sz w:val="24"/>
          <w:szCs w:val="24"/>
        </w:rPr>
        <w:t>Shaheed</w:t>
      </w:r>
      <w:proofErr w:type="spellEnd"/>
      <w:r>
        <w:rPr>
          <w:rFonts w:ascii="Times New Roman" w:hAnsi="Times New Roman"/>
          <w:iCs/>
          <w:sz w:val="24"/>
          <w:szCs w:val="24"/>
        </w:rPr>
        <w:t xml:space="preserve"> </w:t>
      </w:r>
      <w:proofErr w:type="spellStart"/>
      <w:r>
        <w:rPr>
          <w:rFonts w:ascii="Times New Roman" w:hAnsi="Times New Roman"/>
          <w:iCs/>
          <w:sz w:val="24"/>
          <w:szCs w:val="24"/>
        </w:rPr>
        <w:t>Benazirabad</w:t>
      </w:r>
      <w:proofErr w:type="spellEnd"/>
      <w:r>
        <w:rPr>
          <w:rFonts w:ascii="Times New Roman" w:hAnsi="Times New Roman"/>
          <w:iCs/>
          <w:sz w:val="24"/>
          <w:szCs w:val="24"/>
        </w:rPr>
        <w:t xml:space="preserve">  nothing has been proved on record and on  the other hand the applicant / complainant has also withdrawn his complaint, therefore, it is recommended that the instant enquiry may be filed being the matter is  </w:t>
      </w:r>
      <w:proofErr w:type="spellStart"/>
      <w:r>
        <w:rPr>
          <w:rFonts w:ascii="Times New Roman" w:hAnsi="Times New Roman"/>
          <w:iCs/>
          <w:sz w:val="24"/>
          <w:szCs w:val="24"/>
        </w:rPr>
        <w:t>subjudice</w:t>
      </w:r>
      <w:proofErr w:type="spellEnd"/>
      <w:r>
        <w:rPr>
          <w:rFonts w:ascii="Times New Roman" w:hAnsi="Times New Roman"/>
          <w:iCs/>
          <w:sz w:val="24"/>
          <w:szCs w:val="24"/>
        </w:rPr>
        <w:t xml:space="preserve"> in Court of law as per statement of the Complainant. </w:t>
      </w:r>
    </w:p>
    <w:p w:rsidR="008852D4" w:rsidRPr="00ED4D0F" w:rsidRDefault="008852D4" w:rsidP="008852D4">
      <w:pPr>
        <w:pStyle w:val="ListParagraph"/>
        <w:spacing w:after="0" w:line="360" w:lineRule="auto"/>
        <w:ind w:left="0" w:hanging="720"/>
        <w:jc w:val="both"/>
        <w:rPr>
          <w:rFonts w:ascii="Times New Roman" w:hAnsi="Times New Roman"/>
          <w:iCs/>
          <w:sz w:val="14"/>
          <w:szCs w:val="24"/>
        </w:rPr>
      </w:pPr>
    </w:p>
    <w:p w:rsidR="008852D4" w:rsidRDefault="008852D4" w:rsidP="008852D4">
      <w:pPr>
        <w:pStyle w:val="ListParagraph"/>
        <w:spacing w:after="0" w:line="360" w:lineRule="auto"/>
        <w:ind w:left="0" w:hanging="720"/>
        <w:jc w:val="center"/>
        <w:rPr>
          <w:rFonts w:ascii="Times New Roman" w:hAnsi="Times New Roman"/>
          <w:b/>
          <w:iCs/>
          <w:sz w:val="24"/>
          <w:szCs w:val="24"/>
          <w:u w:val="single"/>
        </w:rPr>
      </w:pPr>
      <w:r>
        <w:rPr>
          <w:rFonts w:ascii="Times New Roman" w:hAnsi="Times New Roman"/>
          <w:b/>
          <w:iCs/>
          <w:sz w:val="24"/>
          <w:szCs w:val="24"/>
          <w:u w:val="single"/>
        </w:rPr>
        <w:t>SUGGESTION / PROPOSAL</w:t>
      </w:r>
    </w:p>
    <w:p w:rsidR="008852D4" w:rsidRPr="009B2A04" w:rsidRDefault="008852D4" w:rsidP="008852D4">
      <w:pPr>
        <w:pStyle w:val="ListParagraph"/>
        <w:spacing w:after="0" w:line="360" w:lineRule="auto"/>
        <w:ind w:left="0" w:hanging="720"/>
        <w:jc w:val="both"/>
        <w:rPr>
          <w:rFonts w:ascii="Times New Roman" w:hAnsi="Times New Roman"/>
          <w:iCs/>
          <w:sz w:val="2"/>
          <w:szCs w:val="24"/>
        </w:rPr>
      </w:pPr>
    </w:p>
    <w:p w:rsidR="008852D4" w:rsidRPr="00645185" w:rsidRDefault="008852D4" w:rsidP="008852D4">
      <w:pPr>
        <w:pStyle w:val="ListParagraph"/>
        <w:spacing w:after="0" w:line="360" w:lineRule="auto"/>
        <w:ind w:left="0" w:hanging="720"/>
        <w:jc w:val="both"/>
        <w:rPr>
          <w:rFonts w:ascii="Times New Roman" w:hAnsi="Times New Roman"/>
          <w:iCs/>
          <w:sz w:val="12"/>
          <w:szCs w:val="24"/>
        </w:rPr>
      </w:pPr>
    </w:p>
    <w:p w:rsidR="008852D4" w:rsidRDefault="008852D4" w:rsidP="008852D4">
      <w:pPr>
        <w:pStyle w:val="ListParagraph"/>
        <w:spacing w:after="0" w:line="360" w:lineRule="auto"/>
        <w:ind w:left="0" w:hanging="720"/>
        <w:jc w:val="both"/>
        <w:rPr>
          <w:rFonts w:ascii="Times New Roman" w:hAnsi="Times New Roman"/>
          <w:iCs/>
          <w:sz w:val="24"/>
          <w:szCs w:val="24"/>
        </w:rPr>
      </w:pPr>
      <w:r>
        <w:rPr>
          <w:rFonts w:ascii="Times New Roman" w:hAnsi="Times New Roman"/>
          <w:iCs/>
          <w:sz w:val="24"/>
          <w:szCs w:val="24"/>
        </w:rPr>
        <w:tab/>
        <w:t xml:space="preserve">7. </w:t>
      </w:r>
      <w:r>
        <w:rPr>
          <w:rFonts w:ascii="Times New Roman" w:hAnsi="Times New Roman"/>
          <w:iCs/>
          <w:sz w:val="24"/>
          <w:szCs w:val="24"/>
        </w:rPr>
        <w:tab/>
      </w:r>
      <w:r>
        <w:rPr>
          <w:rFonts w:ascii="Times New Roman" w:hAnsi="Times New Roman"/>
          <w:iCs/>
          <w:sz w:val="24"/>
          <w:szCs w:val="24"/>
        </w:rPr>
        <w:tab/>
      </w:r>
      <w:r w:rsidR="0022129D">
        <w:rPr>
          <w:rFonts w:ascii="Times New Roman" w:hAnsi="Times New Roman"/>
          <w:iCs/>
          <w:sz w:val="24"/>
          <w:szCs w:val="24"/>
        </w:rPr>
        <w:t>The kind Director (E&amp;I) if agreed the enquiry report furnished by the enquiry officer may be submitted to the Competent Authority for further orders as deemed appropriate.</w:t>
      </w:r>
    </w:p>
    <w:p w:rsidR="0022129D" w:rsidRPr="00CC48CB" w:rsidRDefault="0022129D" w:rsidP="008852D4">
      <w:pPr>
        <w:pStyle w:val="ListParagraph"/>
        <w:spacing w:after="0" w:line="360" w:lineRule="auto"/>
        <w:ind w:left="0" w:hanging="720"/>
        <w:jc w:val="both"/>
        <w:rPr>
          <w:rFonts w:ascii="Times New Roman" w:hAnsi="Times New Roman"/>
          <w:iCs/>
          <w:sz w:val="36"/>
          <w:szCs w:val="24"/>
        </w:rPr>
      </w:pPr>
    </w:p>
    <w:p w:rsidR="00100215" w:rsidRDefault="00100215" w:rsidP="00100215">
      <w:pPr>
        <w:spacing w:line="360" w:lineRule="auto"/>
        <w:ind w:hanging="1440"/>
        <w:jc w:val="both"/>
        <w:rPr>
          <w:sz w:val="26"/>
        </w:rPr>
      </w:pP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sidR="0022129D">
        <w:rPr>
          <w:sz w:val="26"/>
        </w:rPr>
        <w:tab/>
      </w:r>
      <w:r w:rsidR="00A9648A">
        <w:rPr>
          <w:sz w:val="26"/>
        </w:rPr>
        <w:t>Assistant (</w:t>
      </w:r>
      <w:r>
        <w:rPr>
          <w:sz w:val="26"/>
        </w:rPr>
        <w:t>E&amp;I)</w:t>
      </w:r>
    </w:p>
    <w:p w:rsidR="00100215" w:rsidRPr="000107A8" w:rsidRDefault="00100215" w:rsidP="00100215">
      <w:pPr>
        <w:spacing w:line="360" w:lineRule="auto"/>
        <w:ind w:hanging="1440"/>
        <w:jc w:val="both"/>
        <w:rPr>
          <w:sz w:val="2"/>
        </w:rPr>
      </w:pPr>
    </w:p>
    <w:p w:rsidR="00100215" w:rsidRPr="00C57E8C" w:rsidRDefault="0022129D" w:rsidP="00100215">
      <w:pPr>
        <w:spacing w:line="360" w:lineRule="auto"/>
        <w:ind w:hanging="1440"/>
        <w:jc w:val="both"/>
        <w:rPr>
          <w:sz w:val="24"/>
        </w:rPr>
      </w:pPr>
      <w:r>
        <w:rPr>
          <w:sz w:val="26"/>
        </w:rPr>
        <w:tab/>
        <w:t>8</w:t>
      </w:r>
      <w:r w:rsidR="00100215">
        <w:rPr>
          <w:sz w:val="26"/>
        </w:rPr>
        <w:t>.</w:t>
      </w:r>
      <w:r w:rsidR="00100215">
        <w:rPr>
          <w:sz w:val="26"/>
        </w:rPr>
        <w:tab/>
      </w:r>
      <w:r w:rsidR="00100215" w:rsidRPr="00C57E8C">
        <w:rPr>
          <w:sz w:val="24"/>
        </w:rPr>
        <w:t xml:space="preserve">Office Superintendent (E&amp;I) </w:t>
      </w:r>
    </w:p>
    <w:p w:rsidR="00100215" w:rsidRDefault="00100215" w:rsidP="00100215">
      <w:pPr>
        <w:spacing w:line="360" w:lineRule="auto"/>
        <w:ind w:hanging="1440"/>
        <w:jc w:val="both"/>
        <w:rPr>
          <w:sz w:val="2"/>
        </w:rPr>
      </w:pPr>
    </w:p>
    <w:p w:rsidR="00100215" w:rsidRPr="00BA7106" w:rsidRDefault="00100215" w:rsidP="00100215">
      <w:pPr>
        <w:spacing w:line="360" w:lineRule="auto"/>
        <w:ind w:hanging="1440"/>
        <w:jc w:val="both"/>
        <w:rPr>
          <w:sz w:val="10"/>
        </w:rPr>
      </w:pPr>
    </w:p>
    <w:p w:rsidR="00100215" w:rsidRPr="00C57E8C" w:rsidRDefault="00100215" w:rsidP="00100215">
      <w:pPr>
        <w:spacing w:line="360" w:lineRule="auto"/>
        <w:ind w:hanging="1440"/>
        <w:jc w:val="both"/>
        <w:rPr>
          <w:sz w:val="4"/>
        </w:rPr>
      </w:pPr>
    </w:p>
    <w:p w:rsidR="00100215" w:rsidRPr="00C57E8C" w:rsidRDefault="00A9648A" w:rsidP="00100215">
      <w:pPr>
        <w:spacing w:line="360" w:lineRule="auto"/>
        <w:ind w:hanging="1440"/>
        <w:jc w:val="both"/>
        <w:rPr>
          <w:sz w:val="24"/>
        </w:rPr>
      </w:pPr>
      <w:r>
        <w:rPr>
          <w:sz w:val="24"/>
        </w:rPr>
        <w:tab/>
        <w:t>9</w:t>
      </w:r>
      <w:r w:rsidR="00100215" w:rsidRPr="00C57E8C">
        <w:rPr>
          <w:sz w:val="24"/>
        </w:rPr>
        <w:t xml:space="preserve">. </w:t>
      </w:r>
      <w:r w:rsidR="00100215" w:rsidRPr="00C57E8C">
        <w:rPr>
          <w:sz w:val="24"/>
        </w:rPr>
        <w:tab/>
      </w:r>
      <w:proofErr w:type="gramStart"/>
      <w:r w:rsidR="00100215" w:rsidRPr="00C57E8C">
        <w:rPr>
          <w:sz w:val="24"/>
        </w:rPr>
        <w:t>Assistant  Director</w:t>
      </w:r>
      <w:proofErr w:type="gramEnd"/>
      <w:r w:rsidR="00100215" w:rsidRPr="00C57E8C">
        <w:rPr>
          <w:sz w:val="24"/>
        </w:rPr>
        <w:t xml:space="preserve"> (E&amp;I)</w:t>
      </w:r>
    </w:p>
    <w:p w:rsidR="00100215" w:rsidRDefault="00100215" w:rsidP="00100215">
      <w:pPr>
        <w:spacing w:line="360" w:lineRule="auto"/>
        <w:ind w:hanging="1440"/>
        <w:jc w:val="both"/>
        <w:rPr>
          <w:sz w:val="24"/>
        </w:rPr>
      </w:pPr>
    </w:p>
    <w:p w:rsidR="00100215" w:rsidRDefault="00A9648A" w:rsidP="00100215">
      <w:pPr>
        <w:spacing w:after="0" w:line="240" w:lineRule="auto"/>
        <w:ind w:hanging="1440"/>
        <w:jc w:val="both"/>
        <w:rPr>
          <w:rFonts w:ascii="Times New Roman" w:hAnsi="Times New Roman"/>
          <w:sz w:val="24"/>
          <w:szCs w:val="24"/>
        </w:rPr>
      </w:pPr>
      <w:r>
        <w:rPr>
          <w:sz w:val="24"/>
        </w:rPr>
        <w:tab/>
        <w:t>10</w:t>
      </w:r>
      <w:r w:rsidR="00100215" w:rsidRPr="00C57E8C">
        <w:rPr>
          <w:sz w:val="24"/>
        </w:rPr>
        <w:t xml:space="preserve">. </w:t>
      </w:r>
      <w:r w:rsidR="00100215" w:rsidRPr="00C57E8C">
        <w:rPr>
          <w:sz w:val="24"/>
        </w:rPr>
        <w:tab/>
        <w:t>Deputy Director (E&amp;I)</w:t>
      </w:r>
      <w:r w:rsidR="00100215">
        <w:rPr>
          <w:rFonts w:ascii="Times New Roman" w:hAnsi="Times New Roman"/>
          <w:sz w:val="24"/>
          <w:szCs w:val="24"/>
        </w:rPr>
        <w:tab/>
      </w:r>
    </w:p>
    <w:p w:rsidR="00100215" w:rsidRDefault="00100215" w:rsidP="00100215">
      <w:pPr>
        <w:spacing w:after="0" w:line="240" w:lineRule="auto"/>
        <w:ind w:hanging="1440"/>
        <w:jc w:val="both"/>
        <w:rPr>
          <w:rFonts w:ascii="Times New Roman" w:hAnsi="Times New Roman"/>
          <w:sz w:val="24"/>
          <w:szCs w:val="24"/>
        </w:rPr>
      </w:pPr>
    </w:p>
    <w:p w:rsidR="00100215" w:rsidRDefault="00100215" w:rsidP="00100215">
      <w:pPr>
        <w:spacing w:after="0" w:line="240" w:lineRule="auto"/>
        <w:ind w:hanging="1440"/>
        <w:jc w:val="both"/>
        <w:rPr>
          <w:rFonts w:ascii="Times New Roman" w:hAnsi="Times New Roman"/>
          <w:sz w:val="24"/>
          <w:szCs w:val="24"/>
        </w:rPr>
      </w:pPr>
    </w:p>
    <w:p w:rsidR="00100215" w:rsidRDefault="00100215" w:rsidP="00100215">
      <w:pPr>
        <w:spacing w:after="0" w:line="240" w:lineRule="auto"/>
        <w:ind w:hanging="1440"/>
        <w:jc w:val="both"/>
        <w:rPr>
          <w:rFonts w:ascii="Times New Roman" w:hAnsi="Times New Roman"/>
          <w:sz w:val="24"/>
          <w:szCs w:val="24"/>
        </w:rPr>
      </w:pPr>
    </w:p>
    <w:p w:rsidR="00100215" w:rsidRDefault="00100215" w:rsidP="00100215">
      <w:pPr>
        <w:spacing w:after="0" w:line="240" w:lineRule="auto"/>
        <w:ind w:hanging="1440"/>
        <w:jc w:val="both"/>
        <w:rPr>
          <w:rFonts w:ascii="Times New Roman" w:hAnsi="Times New Roman"/>
          <w:sz w:val="24"/>
          <w:szCs w:val="24"/>
        </w:rPr>
      </w:pPr>
    </w:p>
    <w:p w:rsidR="00D02196" w:rsidRPr="00AB5DCC" w:rsidRDefault="00100215" w:rsidP="00100215">
      <w:pPr>
        <w:pStyle w:val="ListParagraph"/>
        <w:spacing w:after="0" w:line="360" w:lineRule="auto"/>
        <w:ind w:left="0" w:hanging="720"/>
        <w:jc w:val="both"/>
        <w:rPr>
          <w:sz w:val="24"/>
        </w:rPr>
      </w:pPr>
      <w:r>
        <w:rPr>
          <w:rFonts w:ascii="Times New Roman" w:hAnsi="Times New Roman"/>
          <w:sz w:val="24"/>
          <w:szCs w:val="24"/>
        </w:rPr>
        <w:tab/>
        <w:t>11.</w:t>
      </w:r>
      <w:r>
        <w:rPr>
          <w:rFonts w:ascii="Times New Roman" w:hAnsi="Times New Roman"/>
          <w:sz w:val="24"/>
          <w:szCs w:val="24"/>
        </w:rPr>
        <w:tab/>
      </w:r>
      <w:r w:rsidRPr="00C57E8C">
        <w:rPr>
          <w:sz w:val="24"/>
        </w:rPr>
        <w:t>Director (E&amp;I)</w:t>
      </w:r>
      <w:r>
        <w:rPr>
          <w:rFonts w:ascii="Times New Roman" w:hAnsi="Times New Roman"/>
          <w:sz w:val="24"/>
          <w:szCs w:val="24"/>
        </w:rPr>
        <w:tab/>
      </w:r>
    </w:p>
    <w:sectPr w:rsidR="00D02196" w:rsidRPr="00AB5DCC" w:rsidSect="005160A2">
      <w:pgSz w:w="12240" w:h="15840"/>
      <w:pgMar w:top="720" w:right="806" w:bottom="72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C149F"/>
    <w:multiLevelType w:val="hybridMultilevel"/>
    <w:tmpl w:val="77BAA448"/>
    <w:lvl w:ilvl="0" w:tplc="451CAB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54404"/>
    <w:multiLevelType w:val="hybridMultilevel"/>
    <w:tmpl w:val="C5BA0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04BD5"/>
    <w:multiLevelType w:val="hybridMultilevel"/>
    <w:tmpl w:val="8A8C9760"/>
    <w:lvl w:ilvl="0" w:tplc="0C7079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350F02"/>
    <w:multiLevelType w:val="hybridMultilevel"/>
    <w:tmpl w:val="9E8AC30A"/>
    <w:lvl w:ilvl="0" w:tplc="425ADC7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DF815E6"/>
    <w:multiLevelType w:val="hybridMultilevel"/>
    <w:tmpl w:val="A7B08552"/>
    <w:lvl w:ilvl="0" w:tplc="C4A4521E">
      <w:start w:val="1"/>
      <w:numFmt w:val="decimal"/>
      <w:lvlText w:val="%1."/>
      <w:lvlJc w:val="left"/>
      <w:pPr>
        <w:ind w:left="1080" w:hanging="360"/>
      </w:pPr>
      <w:rPr>
        <w:rFonts w:ascii="Century Gothic" w:hAnsi="Century Gothic"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932DD4"/>
    <w:multiLevelType w:val="hybridMultilevel"/>
    <w:tmpl w:val="C42682C6"/>
    <w:lvl w:ilvl="0" w:tplc="2D1CF7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332C63"/>
    <w:multiLevelType w:val="hybridMultilevel"/>
    <w:tmpl w:val="BB6CCA44"/>
    <w:lvl w:ilvl="0" w:tplc="137E41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D138D0"/>
    <w:multiLevelType w:val="hybridMultilevel"/>
    <w:tmpl w:val="F50C7A00"/>
    <w:lvl w:ilvl="0" w:tplc="5B6211B0">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E16BC9"/>
    <w:multiLevelType w:val="hybridMultilevel"/>
    <w:tmpl w:val="EBEA0F4A"/>
    <w:lvl w:ilvl="0" w:tplc="58C6FB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0F6C0C"/>
    <w:multiLevelType w:val="hybridMultilevel"/>
    <w:tmpl w:val="2D6844BE"/>
    <w:lvl w:ilvl="0" w:tplc="02F0EC4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647557"/>
    <w:multiLevelType w:val="hybridMultilevel"/>
    <w:tmpl w:val="768E8C28"/>
    <w:lvl w:ilvl="0" w:tplc="57DC23FA">
      <w:start w:val="1"/>
      <w:numFmt w:val="lowerRoman"/>
      <w:lvlText w:val="%1)"/>
      <w:lvlJc w:val="left"/>
      <w:pPr>
        <w:ind w:left="1080" w:hanging="360"/>
      </w:pPr>
      <w:rPr>
        <w:rFonts w:ascii="Century Gothic" w:eastAsiaTheme="minorEastAsia" w:hAnsi="Century Gothic" w:cs="Calibr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4D950CF"/>
    <w:multiLevelType w:val="hybridMultilevel"/>
    <w:tmpl w:val="E3864F6E"/>
    <w:lvl w:ilvl="0" w:tplc="11AEAE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CC697B"/>
    <w:multiLevelType w:val="hybridMultilevel"/>
    <w:tmpl w:val="1E1ED420"/>
    <w:lvl w:ilvl="0" w:tplc="D0B44A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1E2CCC"/>
    <w:multiLevelType w:val="hybridMultilevel"/>
    <w:tmpl w:val="25FA6B88"/>
    <w:lvl w:ilvl="0" w:tplc="355C8E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2052A3"/>
    <w:multiLevelType w:val="hybridMultilevel"/>
    <w:tmpl w:val="B08A43DC"/>
    <w:lvl w:ilvl="0" w:tplc="2488EC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5275A20"/>
    <w:multiLevelType w:val="hybridMultilevel"/>
    <w:tmpl w:val="7626290C"/>
    <w:lvl w:ilvl="0" w:tplc="80AA679E">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625648F"/>
    <w:multiLevelType w:val="hybridMultilevel"/>
    <w:tmpl w:val="CAA249B4"/>
    <w:lvl w:ilvl="0" w:tplc="5D40F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91467BC"/>
    <w:multiLevelType w:val="hybridMultilevel"/>
    <w:tmpl w:val="F9745E5E"/>
    <w:lvl w:ilvl="0" w:tplc="33E8B1F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060791"/>
    <w:multiLevelType w:val="hybridMultilevel"/>
    <w:tmpl w:val="FE021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FF48B9"/>
    <w:multiLevelType w:val="hybridMultilevel"/>
    <w:tmpl w:val="DDD4AB0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1CF377F"/>
    <w:multiLevelType w:val="hybridMultilevel"/>
    <w:tmpl w:val="FEB65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D819FC"/>
    <w:multiLevelType w:val="hybridMultilevel"/>
    <w:tmpl w:val="EBEA0F4A"/>
    <w:lvl w:ilvl="0" w:tplc="58C6FB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253566"/>
    <w:multiLevelType w:val="hybridMultilevel"/>
    <w:tmpl w:val="9440D932"/>
    <w:lvl w:ilvl="0" w:tplc="D6564A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2E0B51"/>
    <w:multiLevelType w:val="hybridMultilevel"/>
    <w:tmpl w:val="136EA45A"/>
    <w:lvl w:ilvl="0" w:tplc="B5CCD4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E941656"/>
    <w:multiLevelType w:val="hybridMultilevel"/>
    <w:tmpl w:val="768E8C28"/>
    <w:lvl w:ilvl="0" w:tplc="57DC23FA">
      <w:start w:val="1"/>
      <w:numFmt w:val="lowerRoman"/>
      <w:lvlText w:val="%1)"/>
      <w:lvlJc w:val="left"/>
      <w:pPr>
        <w:ind w:left="1080" w:hanging="360"/>
      </w:pPr>
      <w:rPr>
        <w:rFonts w:ascii="Century Gothic" w:eastAsiaTheme="minorEastAsia" w:hAnsi="Century Gothic" w:cs="Calibr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F3B2615"/>
    <w:multiLevelType w:val="hybridMultilevel"/>
    <w:tmpl w:val="A7B08552"/>
    <w:lvl w:ilvl="0" w:tplc="C4A4521E">
      <w:start w:val="1"/>
      <w:numFmt w:val="decimal"/>
      <w:lvlText w:val="%1."/>
      <w:lvlJc w:val="left"/>
      <w:pPr>
        <w:ind w:left="1080" w:hanging="360"/>
      </w:pPr>
      <w:rPr>
        <w:rFonts w:ascii="Century Gothic" w:hAnsi="Century Gothic"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1C80A7A"/>
    <w:multiLevelType w:val="hybridMultilevel"/>
    <w:tmpl w:val="AEF0ABB6"/>
    <w:lvl w:ilvl="0" w:tplc="6D9A2EA4">
      <w:start w:val="1"/>
      <w:numFmt w:val="lowerRoman"/>
      <w:lvlText w:val="%1)"/>
      <w:lvlJc w:val="left"/>
      <w:pPr>
        <w:ind w:left="2160" w:hanging="720"/>
      </w:pPr>
      <w:rPr>
        <w:rFonts w:hint="default"/>
        <w:b w:val="0"/>
        <w:sz w:val="26"/>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2D85482"/>
    <w:multiLevelType w:val="hybridMultilevel"/>
    <w:tmpl w:val="CE94C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972642"/>
    <w:multiLevelType w:val="hybridMultilevel"/>
    <w:tmpl w:val="CACED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2045A2"/>
    <w:multiLevelType w:val="hybridMultilevel"/>
    <w:tmpl w:val="CE94C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2C471F"/>
    <w:multiLevelType w:val="hybridMultilevel"/>
    <w:tmpl w:val="AEF0ABB6"/>
    <w:lvl w:ilvl="0" w:tplc="6D9A2EA4">
      <w:start w:val="1"/>
      <w:numFmt w:val="lowerRoman"/>
      <w:lvlText w:val="%1)"/>
      <w:lvlJc w:val="left"/>
      <w:pPr>
        <w:ind w:left="2160" w:hanging="720"/>
      </w:pPr>
      <w:rPr>
        <w:rFonts w:hint="default"/>
        <w:b w:val="0"/>
        <w:sz w:val="26"/>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781C1DCC"/>
    <w:multiLevelType w:val="hybridMultilevel"/>
    <w:tmpl w:val="AEF0ABB6"/>
    <w:lvl w:ilvl="0" w:tplc="6D9A2EA4">
      <w:start w:val="1"/>
      <w:numFmt w:val="lowerRoman"/>
      <w:lvlText w:val="%1)"/>
      <w:lvlJc w:val="left"/>
      <w:pPr>
        <w:ind w:left="2160" w:hanging="720"/>
      </w:pPr>
      <w:rPr>
        <w:rFonts w:hint="default"/>
        <w:b w:val="0"/>
        <w:sz w:val="26"/>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8546DAF"/>
    <w:multiLevelType w:val="hybridMultilevel"/>
    <w:tmpl w:val="AEF0ABB6"/>
    <w:lvl w:ilvl="0" w:tplc="6D9A2EA4">
      <w:start w:val="1"/>
      <w:numFmt w:val="lowerRoman"/>
      <w:lvlText w:val="%1)"/>
      <w:lvlJc w:val="left"/>
      <w:pPr>
        <w:ind w:left="2160" w:hanging="720"/>
      </w:pPr>
      <w:rPr>
        <w:rFonts w:hint="default"/>
        <w:b w:val="0"/>
        <w:sz w:val="26"/>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E821B56"/>
    <w:multiLevelType w:val="hybridMultilevel"/>
    <w:tmpl w:val="AEF0ABB6"/>
    <w:lvl w:ilvl="0" w:tplc="6D9A2EA4">
      <w:start w:val="1"/>
      <w:numFmt w:val="lowerRoman"/>
      <w:lvlText w:val="%1)"/>
      <w:lvlJc w:val="left"/>
      <w:pPr>
        <w:ind w:left="2160" w:hanging="720"/>
      </w:pPr>
      <w:rPr>
        <w:rFonts w:hint="default"/>
        <w:b w:val="0"/>
        <w:sz w:val="26"/>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11"/>
  </w:num>
  <w:num w:numId="3">
    <w:abstractNumId w:val="33"/>
  </w:num>
  <w:num w:numId="4">
    <w:abstractNumId w:val="26"/>
  </w:num>
  <w:num w:numId="5">
    <w:abstractNumId w:val="31"/>
  </w:num>
  <w:num w:numId="6">
    <w:abstractNumId w:val="30"/>
  </w:num>
  <w:num w:numId="7">
    <w:abstractNumId w:val="25"/>
  </w:num>
  <w:num w:numId="8">
    <w:abstractNumId w:val="4"/>
  </w:num>
  <w:num w:numId="9">
    <w:abstractNumId w:val="7"/>
  </w:num>
  <w:num w:numId="10">
    <w:abstractNumId w:val="10"/>
  </w:num>
  <w:num w:numId="11">
    <w:abstractNumId w:val="16"/>
  </w:num>
  <w:num w:numId="12">
    <w:abstractNumId w:val="28"/>
  </w:num>
  <w:num w:numId="13">
    <w:abstractNumId w:val="8"/>
  </w:num>
  <w:num w:numId="14">
    <w:abstractNumId w:val="21"/>
  </w:num>
  <w:num w:numId="15">
    <w:abstractNumId w:val="23"/>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2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17"/>
  </w:num>
  <w:num w:numId="24">
    <w:abstractNumId w:val="24"/>
  </w:num>
  <w:num w:numId="25">
    <w:abstractNumId w:val="6"/>
  </w:num>
  <w:num w:numId="26">
    <w:abstractNumId w:val="12"/>
  </w:num>
  <w:num w:numId="27">
    <w:abstractNumId w:val="2"/>
  </w:num>
  <w:num w:numId="28">
    <w:abstractNumId w:val="27"/>
  </w:num>
  <w:num w:numId="29">
    <w:abstractNumId w:val="13"/>
  </w:num>
  <w:num w:numId="30">
    <w:abstractNumId w:val="22"/>
  </w:num>
  <w:num w:numId="31">
    <w:abstractNumId w:val="5"/>
  </w:num>
  <w:num w:numId="32">
    <w:abstractNumId w:val="18"/>
  </w:num>
  <w:num w:numId="33">
    <w:abstractNumId w:val="20"/>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compat>
    <w:useFELayout/>
  </w:compat>
  <w:rsids>
    <w:rsidRoot w:val="00AC5BA5"/>
    <w:rsid w:val="00011167"/>
    <w:rsid w:val="000124A5"/>
    <w:rsid w:val="0001607D"/>
    <w:rsid w:val="00024A24"/>
    <w:rsid w:val="00024CAA"/>
    <w:rsid w:val="000303C0"/>
    <w:rsid w:val="00033166"/>
    <w:rsid w:val="000375D0"/>
    <w:rsid w:val="00045788"/>
    <w:rsid w:val="000542E8"/>
    <w:rsid w:val="0006184B"/>
    <w:rsid w:val="00064AC8"/>
    <w:rsid w:val="00074CAE"/>
    <w:rsid w:val="00075580"/>
    <w:rsid w:val="00083F6D"/>
    <w:rsid w:val="00085E69"/>
    <w:rsid w:val="00090632"/>
    <w:rsid w:val="0009786F"/>
    <w:rsid w:val="000A4FE4"/>
    <w:rsid w:val="000A5D9E"/>
    <w:rsid w:val="000A674D"/>
    <w:rsid w:val="000B547B"/>
    <w:rsid w:val="000B73C3"/>
    <w:rsid w:val="000B78BF"/>
    <w:rsid w:val="000C2F80"/>
    <w:rsid w:val="000C4DFA"/>
    <w:rsid w:val="000D23D9"/>
    <w:rsid w:val="000D3F75"/>
    <w:rsid w:val="000D4BAB"/>
    <w:rsid w:val="000E206E"/>
    <w:rsid w:val="000E4C0D"/>
    <w:rsid w:val="000F1789"/>
    <w:rsid w:val="000F1E0C"/>
    <w:rsid w:val="000F67C1"/>
    <w:rsid w:val="00100215"/>
    <w:rsid w:val="00125DD3"/>
    <w:rsid w:val="00126D96"/>
    <w:rsid w:val="00130090"/>
    <w:rsid w:val="00141734"/>
    <w:rsid w:val="001429DF"/>
    <w:rsid w:val="0014481E"/>
    <w:rsid w:val="001470FF"/>
    <w:rsid w:val="00153586"/>
    <w:rsid w:val="001712CA"/>
    <w:rsid w:val="00174B68"/>
    <w:rsid w:val="00174EFE"/>
    <w:rsid w:val="001820B1"/>
    <w:rsid w:val="00185B3D"/>
    <w:rsid w:val="00186A22"/>
    <w:rsid w:val="00192085"/>
    <w:rsid w:val="00192EC0"/>
    <w:rsid w:val="00194624"/>
    <w:rsid w:val="00195A11"/>
    <w:rsid w:val="001A1111"/>
    <w:rsid w:val="001A3F41"/>
    <w:rsid w:val="001A71ED"/>
    <w:rsid w:val="001B3784"/>
    <w:rsid w:val="001C41EA"/>
    <w:rsid w:val="001D2573"/>
    <w:rsid w:val="001D4FF8"/>
    <w:rsid w:val="001E0948"/>
    <w:rsid w:val="001F6535"/>
    <w:rsid w:val="001F66AD"/>
    <w:rsid w:val="00202ACD"/>
    <w:rsid w:val="00217775"/>
    <w:rsid w:val="0022129D"/>
    <w:rsid w:val="00222BE3"/>
    <w:rsid w:val="00224653"/>
    <w:rsid w:val="002303AB"/>
    <w:rsid w:val="0023120D"/>
    <w:rsid w:val="00237589"/>
    <w:rsid w:val="0024092B"/>
    <w:rsid w:val="002452FB"/>
    <w:rsid w:val="00257D0B"/>
    <w:rsid w:val="00261D97"/>
    <w:rsid w:val="002633EC"/>
    <w:rsid w:val="00272260"/>
    <w:rsid w:val="002751E6"/>
    <w:rsid w:val="00282A33"/>
    <w:rsid w:val="002A2EB5"/>
    <w:rsid w:val="002B2753"/>
    <w:rsid w:val="002C098D"/>
    <w:rsid w:val="002C5C6C"/>
    <w:rsid w:val="002C7599"/>
    <w:rsid w:val="002D026B"/>
    <w:rsid w:val="002D33CB"/>
    <w:rsid w:val="002D41BD"/>
    <w:rsid w:val="002D6345"/>
    <w:rsid w:val="002F0DB3"/>
    <w:rsid w:val="002F222C"/>
    <w:rsid w:val="003034C7"/>
    <w:rsid w:val="00333029"/>
    <w:rsid w:val="00341ACA"/>
    <w:rsid w:val="003436FA"/>
    <w:rsid w:val="0035417A"/>
    <w:rsid w:val="003677D0"/>
    <w:rsid w:val="00370FDD"/>
    <w:rsid w:val="00387F13"/>
    <w:rsid w:val="003901A0"/>
    <w:rsid w:val="0039592F"/>
    <w:rsid w:val="003A16F3"/>
    <w:rsid w:val="003A7827"/>
    <w:rsid w:val="003B639D"/>
    <w:rsid w:val="003C3265"/>
    <w:rsid w:val="003C477C"/>
    <w:rsid w:val="003C5976"/>
    <w:rsid w:val="003D18FC"/>
    <w:rsid w:val="003D4083"/>
    <w:rsid w:val="003D4476"/>
    <w:rsid w:val="003D4D60"/>
    <w:rsid w:val="003D64CA"/>
    <w:rsid w:val="003E1042"/>
    <w:rsid w:val="003E7311"/>
    <w:rsid w:val="00400B67"/>
    <w:rsid w:val="00400EDE"/>
    <w:rsid w:val="0040221F"/>
    <w:rsid w:val="00403BB7"/>
    <w:rsid w:val="00404213"/>
    <w:rsid w:val="00405813"/>
    <w:rsid w:val="00406D4E"/>
    <w:rsid w:val="00415650"/>
    <w:rsid w:val="00415C9E"/>
    <w:rsid w:val="00420A45"/>
    <w:rsid w:val="00421163"/>
    <w:rsid w:val="00427C88"/>
    <w:rsid w:val="00431489"/>
    <w:rsid w:val="00431A8D"/>
    <w:rsid w:val="00441939"/>
    <w:rsid w:val="00447C54"/>
    <w:rsid w:val="00447CD0"/>
    <w:rsid w:val="00450291"/>
    <w:rsid w:val="00452008"/>
    <w:rsid w:val="00452D09"/>
    <w:rsid w:val="0045452E"/>
    <w:rsid w:val="0045607D"/>
    <w:rsid w:val="00457475"/>
    <w:rsid w:val="004578D6"/>
    <w:rsid w:val="00461A48"/>
    <w:rsid w:val="00463F3F"/>
    <w:rsid w:val="00477801"/>
    <w:rsid w:val="0048229D"/>
    <w:rsid w:val="00484077"/>
    <w:rsid w:val="00484747"/>
    <w:rsid w:val="00486BDA"/>
    <w:rsid w:val="0049069B"/>
    <w:rsid w:val="004955B7"/>
    <w:rsid w:val="0049630D"/>
    <w:rsid w:val="004A1704"/>
    <w:rsid w:val="004A5B69"/>
    <w:rsid w:val="004B0787"/>
    <w:rsid w:val="004C02E6"/>
    <w:rsid w:val="004C5C75"/>
    <w:rsid w:val="004D6515"/>
    <w:rsid w:val="004F4849"/>
    <w:rsid w:val="00503EEA"/>
    <w:rsid w:val="00514522"/>
    <w:rsid w:val="005160A2"/>
    <w:rsid w:val="005267EF"/>
    <w:rsid w:val="00536119"/>
    <w:rsid w:val="00536B87"/>
    <w:rsid w:val="005428C7"/>
    <w:rsid w:val="005473D0"/>
    <w:rsid w:val="00550C67"/>
    <w:rsid w:val="00551CFD"/>
    <w:rsid w:val="00552365"/>
    <w:rsid w:val="00557044"/>
    <w:rsid w:val="005628AD"/>
    <w:rsid w:val="00563592"/>
    <w:rsid w:val="00564C1C"/>
    <w:rsid w:val="00566D6F"/>
    <w:rsid w:val="00567DEC"/>
    <w:rsid w:val="00571DED"/>
    <w:rsid w:val="005776B9"/>
    <w:rsid w:val="0058268F"/>
    <w:rsid w:val="00594CEA"/>
    <w:rsid w:val="005958ED"/>
    <w:rsid w:val="00595F81"/>
    <w:rsid w:val="005960F0"/>
    <w:rsid w:val="005A42FF"/>
    <w:rsid w:val="005A621D"/>
    <w:rsid w:val="005A7E3F"/>
    <w:rsid w:val="005B134A"/>
    <w:rsid w:val="005B5B4D"/>
    <w:rsid w:val="005B5F18"/>
    <w:rsid w:val="005B6A61"/>
    <w:rsid w:val="005B6E82"/>
    <w:rsid w:val="005C3D8B"/>
    <w:rsid w:val="005C46DE"/>
    <w:rsid w:val="005C7073"/>
    <w:rsid w:val="005C71F7"/>
    <w:rsid w:val="005C73D1"/>
    <w:rsid w:val="005D2A54"/>
    <w:rsid w:val="005E13DD"/>
    <w:rsid w:val="005F4960"/>
    <w:rsid w:val="005F4A03"/>
    <w:rsid w:val="005F55D1"/>
    <w:rsid w:val="0060377E"/>
    <w:rsid w:val="0060400A"/>
    <w:rsid w:val="006116E7"/>
    <w:rsid w:val="0062021D"/>
    <w:rsid w:val="00626964"/>
    <w:rsid w:val="00626BE2"/>
    <w:rsid w:val="006313F5"/>
    <w:rsid w:val="0063638E"/>
    <w:rsid w:val="006364B5"/>
    <w:rsid w:val="00644324"/>
    <w:rsid w:val="00645185"/>
    <w:rsid w:val="006456B4"/>
    <w:rsid w:val="0065047B"/>
    <w:rsid w:val="00650801"/>
    <w:rsid w:val="006523EA"/>
    <w:rsid w:val="00660BE0"/>
    <w:rsid w:val="00664FEA"/>
    <w:rsid w:val="00670D7B"/>
    <w:rsid w:val="00681BE9"/>
    <w:rsid w:val="00682D19"/>
    <w:rsid w:val="00690B5F"/>
    <w:rsid w:val="006A7885"/>
    <w:rsid w:val="006B0C96"/>
    <w:rsid w:val="006B5463"/>
    <w:rsid w:val="006C0998"/>
    <w:rsid w:val="006C1761"/>
    <w:rsid w:val="006C5745"/>
    <w:rsid w:val="006C782E"/>
    <w:rsid w:val="006D0926"/>
    <w:rsid w:val="006D1836"/>
    <w:rsid w:val="006E46F6"/>
    <w:rsid w:val="006E75EF"/>
    <w:rsid w:val="006F25F4"/>
    <w:rsid w:val="006F46A6"/>
    <w:rsid w:val="00707ACF"/>
    <w:rsid w:val="00707F92"/>
    <w:rsid w:val="007138B4"/>
    <w:rsid w:val="00713A33"/>
    <w:rsid w:val="007222BD"/>
    <w:rsid w:val="00726D1E"/>
    <w:rsid w:val="00742CDD"/>
    <w:rsid w:val="007442CB"/>
    <w:rsid w:val="00747FD8"/>
    <w:rsid w:val="007538B5"/>
    <w:rsid w:val="007542C0"/>
    <w:rsid w:val="007576C1"/>
    <w:rsid w:val="007602DD"/>
    <w:rsid w:val="0076502F"/>
    <w:rsid w:val="00767049"/>
    <w:rsid w:val="00772B64"/>
    <w:rsid w:val="0078097F"/>
    <w:rsid w:val="007834BD"/>
    <w:rsid w:val="007964A9"/>
    <w:rsid w:val="007976AF"/>
    <w:rsid w:val="007A0878"/>
    <w:rsid w:val="007A459E"/>
    <w:rsid w:val="007C4206"/>
    <w:rsid w:val="007C542D"/>
    <w:rsid w:val="007C5666"/>
    <w:rsid w:val="007C5B83"/>
    <w:rsid w:val="007D0AF4"/>
    <w:rsid w:val="007D1C3D"/>
    <w:rsid w:val="007E6621"/>
    <w:rsid w:val="007E75E5"/>
    <w:rsid w:val="007F3630"/>
    <w:rsid w:val="007F6A39"/>
    <w:rsid w:val="00801FF1"/>
    <w:rsid w:val="008036A0"/>
    <w:rsid w:val="00815E74"/>
    <w:rsid w:val="008168D0"/>
    <w:rsid w:val="00816F63"/>
    <w:rsid w:val="0082008B"/>
    <w:rsid w:val="00820E57"/>
    <w:rsid w:val="00821E33"/>
    <w:rsid w:val="00822C86"/>
    <w:rsid w:val="008234CD"/>
    <w:rsid w:val="00825D28"/>
    <w:rsid w:val="00830631"/>
    <w:rsid w:val="008413E5"/>
    <w:rsid w:val="00842C27"/>
    <w:rsid w:val="00844D12"/>
    <w:rsid w:val="00844EF6"/>
    <w:rsid w:val="00847FF0"/>
    <w:rsid w:val="00851736"/>
    <w:rsid w:val="00851A11"/>
    <w:rsid w:val="00854B99"/>
    <w:rsid w:val="00856F39"/>
    <w:rsid w:val="00860AD9"/>
    <w:rsid w:val="00865B16"/>
    <w:rsid w:val="00865F50"/>
    <w:rsid w:val="0087414E"/>
    <w:rsid w:val="00874749"/>
    <w:rsid w:val="0087625E"/>
    <w:rsid w:val="00883124"/>
    <w:rsid w:val="008852D4"/>
    <w:rsid w:val="00885D80"/>
    <w:rsid w:val="008877AB"/>
    <w:rsid w:val="008914BC"/>
    <w:rsid w:val="00891A66"/>
    <w:rsid w:val="0089428C"/>
    <w:rsid w:val="00894A4B"/>
    <w:rsid w:val="008950CF"/>
    <w:rsid w:val="0089592B"/>
    <w:rsid w:val="00896239"/>
    <w:rsid w:val="00896DC9"/>
    <w:rsid w:val="00897771"/>
    <w:rsid w:val="008A0190"/>
    <w:rsid w:val="008A126B"/>
    <w:rsid w:val="008A2C60"/>
    <w:rsid w:val="008B3F84"/>
    <w:rsid w:val="008B7E9E"/>
    <w:rsid w:val="008C3D10"/>
    <w:rsid w:val="008C6736"/>
    <w:rsid w:val="008C6DAF"/>
    <w:rsid w:val="008E23EB"/>
    <w:rsid w:val="008E5C58"/>
    <w:rsid w:val="008F5514"/>
    <w:rsid w:val="008F77A5"/>
    <w:rsid w:val="008F7CFA"/>
    <w:rsid w:val="00903A36"/>
    <w:rsid w:val="0090681E"/>
    <w:rsid w:val="00911B0E"/>
    <w:rsid w:val="00914526"/>
    <w:rsid w:val="00920DB4"/>
    <w:rsid w:val="00931BE9"/>
    <w:rsid w:val="00933962"/>
    <w:rsid w:val="00935011"/>
    <w:rsid w:val="0093539E"/>
    <w:rsid w:val="009372EC"/>
    <w:rsid w:val="009433BB"/>
    <w:rsid w:val="00946DFD"/>
    <w:rsid w:val="0095472C"/>
    <w:rsid w:val="00954B21"/>
    <w:rsid w:val="009565B7"/>
    <w:rsid w:val="00963119"/>
    <w:rsid w:val="00972884"/>
    <w:rsid w:val="00982D47"/>
    <w:rsid w:val="00982DEB"/>
    <w:rsid w:val="00984262"/>
    <w:rsid w:val="0098495F"/>
    <w:rsid w:val="00984F32"/>
    <w:rsid w:val="009865F5"/>
    <w:rsid w:val="00990E38"/>
    <w:rsid w:val="00991865"/>
    <w:rsid w:val="00995304"/>
    <w:rsid w:val="00997EF0"/>
    <w:rsid w:val="009A5B9C"/>
    <w:rsid w:val="009A6A9B"/>
    <w:rsid w:val="009A7104"/>
    <w:rsid w:val="009B2A04"/>
    <w:rsid w:val="009B408D"/>
    <w:rsid w:val="009C48E4"/>
    <w:rsid w:val="009C4A8F"/>
    <w:rsid w:val="009D4D5D"/>
    <w:rsid w:val="009D5DB4"/>
    <w:rsid w:val="009F18A9"/>
    <w:rsid w:val="009F392B"/>
    <w:rsid w:val="00A07AD2"/>
    <w:rsid w:val="00A07D43"/>
    <w:rsid w:val="00A14359"/>
    <w:rsid w:val="00A15DDA"/>
    <w:rsid w:val="00A24787"/>
    <w:rsid w:val="00A27E60"/>
    <w:rsid w:val="00A30B70"/>
    <w:rsid w:val="00A42620"/>
    <w:rsid w:val="00A43D1B"/>
    <w:rsid w:val="00A51045"/>
    <w:rsid w:val="00A52557"/>
    <w:rsid w:val="00A55234"/>
    <w:rsid w:val="00A614DB"/>
    <w:rsid w:val="00A646D5"/>
    <w:rsid w:val="00A66094"/>
    <w:rsid w:val="00A66903"/>
    <w:rsid w:val="00A73ADC"/>
    <w:rsid w:val="00A821EB"/>
    <w:rsid w:val="00A855FD"/>
    <w:rsid w:val="00A856F4"/>
    <w:rsid w:val="00A91123"/>
    <w:rsid w:val="00A9648A"/>
    <w:rsid w:val="00A96FA1"/>
    <w:rsid w:val="00AA366D"/>
    <w:rsid w:val="00AB0C53"/>
    <w:rsid w:val="00AB13B9"/>
    <w:rsid w:val="00AB1AB8"/>
    <w:rsid w:val="00AB5DCC"/>
    <w:rsid w:val="00AB7440"/>
    <w:rsid w:val="00AB7495"/>
    <w:rsid w:val="00AC1235"/>
    <w:rsid w:val="00AC17FA"/>
    <w:rsid w:val="00AC20C3"/>
    <w:rsid w:val="00AC5BA5"/>
    <w:rsid w:val="00AC7EB9"/>
    <w:rsid w:val="00AD5E88"/>
    <w:rsid w:val="00AE20F3"/>
    <w:rsid w:val="00AF1C43"/>
    <w:rsid w:val="00AF2A7D"/>
    <w:rsid w:val="00B00904"/>
    <w:rsid w:val="00B00BF1"/>
    <w:rsid w:val="00B0631F"/>
    <w:rsid w:val="00B06461"/>
    <w:rsid w:val="00B12E06"/>
    <w:rsid w:val="00B31301"/>
    <w:rsid w:val="00B338FB"/>
    <w:rsid w:val="00B50711"/>
    <w:rsid w:val="00B50853"/>
    <w:rsid w:val="00B56D6C"/>
    <w:rsid w:val="00B5769D"/>
    <w:rsid w:val="00B63936"/>
    <w:rsid w:val="00B67DE9"/>
    <w:rsid w:val="00B7200B"/>
    <w:rsid w:val="00B73C97"/>
    <w:rsid w:val="00B80D2C"/>
    <w:rsid w:val="00B8212A"/>
    <w:rsid w:val="00B83650"/>
    <w:rsid w:val="00B87EE0"/>
    <w:rsid w:val="00B910E5"/>
    <w:rsid w:val="00B94A45"/>
    <w:rsid w:val="00BA5648"/>
    <w:rsid w:val="00BA64BA"/>
    <w:rsid w:val="00BA6981"/>
    <w:rsid w:val="00BA7106"/>
    <w:rsid w:val="00BB5060"/>
    <w:rsid w:val="00BC08F4"/>
    <w:rsid w:val="00BC446F"/>
    <w:rsid w:val="00BD0F24"/>
    <w:rsid w:val="00BD4478"/>
    <w:rsid w:val="00BD7C0C"/>
    <w:rsid w:val="00BE0D49"/>
    <w:rsid w:val="00BE3655"/>
    <w:rsid w:val="00BE689F"/>
    <w:rsid w:val="00BF1AA8"/>
    <w:rsid w:val="00C00877"/>
    <w:rsid w:val="00C016DC"/>
    <w:rsid w:val="00C1330E"/>
    <w:rsid w:val="00C2453E"/>
    <w:rsid w:val="00C33B0C"/>
    <w:rsid w:val="00C46EE2"/>
    <w:rsid w:val="00C46EEA"/>
    <w:rsid w:val="00C54419"/>
    <w:rsid w:val="00C60FA9"/>
    <w:rsid w:val="00C6288A"/>
    <w:rsid w:val="00C647C0"/>
    <w:rsid w:val="00C64ED0"/>
    <w:rsid w:val="00C670CC"/>
    <w:rsid w:val="00C90787"/>
    <w:rsid w:val="00C97288"/>
    <w:rsid w:val="00CA29BF"/>
    <w:rsid w:val="00CA4181"/>
    <w:rsid w:val="00CA6495"/>
    <w:rsid w:val="00CB0712"/>
    <w:rsid w:val="00CB3FD9"/>
    <w:rsid w:val="00CB58CA"/>
    <w:rsid w:val="00CB652B"/>
    <w:rsid w:val="00CB742D"/>
    <w:rsid w:val="00CC194B"/>
    <w:rsid w:val="00CC3C7A"/>
    <w:rsid w:val="00CC48CB"/>
    <w:rsid w:val="00CC4CA7"/>
    <w:rsid w:val="00CC5277"/>
    <w:rsid w:val="00CD1702"/>
    <w:rsid w:val="00CD4E32"/>
    <w:rsid w:val="00CE4889"/>
    <w:rsid w:val="00CE4E22"/>
    <w:rsid w:val="00CF34C1"/>
    <w:rsid w:val="00CF779D"/>
    <w:rsid w:val="00D006B3"/>
    <w:rsid w:val="00D02196"/>
    <w:rsid w:val="00D042D5"/>
    <w:rsid w:val="00D161DC"/>
    <w:rsid w:val="00D22E43"/>
    <w:rsid w:val="00D2548E"/>
    <w:rsid w:val="00D2622A"/>
    <w:rsid w:val="00D27571"/>
    <w:rsid w:val="00D32E42"/>
    <w:rsid w:val="00D34C85"/>
    <w:rsid w:val="00D3508E"/>
    <w:rsid w:val="00D42BB5"/>
    <w:rsid w:val="00D46D0C"/>
    <w:rsid w:val="00D5268A"/>
    <w:rsid w:val="00D55FB9"/>
    <w:rsid w:val="00D65A2D"/>
    <w:rsid w:val="00D70792"/>
    <w:rsid w:val="00D80897"/>
    <w:rsid w:val="00D80975"/>
    <w:rsid w:val="00D90A61"/>
    <w:rsid w:val="00D9189D"/>
    <w:rsid w:val="00D91D69"/>
    <w:rsid w:val="00D95416"/>
    <w:rsid w:val="00DA228A"/>
    <w:rsid w:val="00DA5896"/>
    <w:rsid w:val="00DA75B4"/>
    <w:rsid w:val="00DB319B"/>
    <w:rsid w:val="00DB76B0"/>
    <w:rsid w:val="00DC2B04"/>
    <w:rsid w:val="00DC76C8"/>
    <w:rsid w:val="00DD3718"/>
    <w:rsid w:val="00DE72F0"/>
    <w:rsid w:val="00DE77F8"/>
    <w:rsid w:val="00DF0DA2"/>
    <w:rsid w:val="00DF45BD"/>
    <w:rsid w:val="00E00D13"/>
    <w:rsid w:val="00E01891"/>
    <w:rsid w:val="00E14F36"/>
    <w:rsid w:val="00E16CC7"/>
    <w:rsid w:val="00E170BD"/>
    <w:rsid w:val="00E20D1D"/>
    <w:rsid w:val="00E22FEA"/>
    <w:rsid w:val="00E23180"/>
    <w:rsid w:val="00E27E47"/>
    <w:rsid w:val="00E34B88"/>
    <w:rsid w:val="00E37F80"/>
    <w:rsid w:val="00E42A85"/>
    <w:rsid w:val="00E4426F"/>
    <w:rsid w:val="00E50019"/>
    <w:rsid w:val="00E5129B"/>
    <w:rsid w:val="00E571EA"/>
    <w:rsid w:val="00E67AFA"/>
    <w:rsid w:val="00E75842"/>
    <w:rsid w:val="00E80C31"/>
    <w:rsid w:val="00E83432"/>
    <w:rsid w:val="00E841AE"/>
    <w:rsid w:val="00E862E2"/>
    <w:rsid w:val="00E86FC3"/>
    <w:rsid w:val="00E953F4"/>
    <w:rsid w:val="00E97BD5"/>
    <w:rsid w:val="00EA11AD"/>
    <w:rsid w:val="00EA2BB4"/>
    <w:rsid w:val="00EA2C36"/>
    <w:rsid w:val="00EB004E"/>
    <w:rsid w:val="00EB60B7"/>
    <w:rsid w:val="00EC23B9"/>
    <w:rsid w:val="00EC585E"/>
    <w:rsid w:val="00ED4D0F"/>
    <w:rsid w:val="00ED5083"/>
    <w:rsid w:val="00ED57F6"/>
    <w:rsid w:val="00EE32D6"/>
    <w:rsid w:val="00EE42AE"/>
    <w:rsid w:val="00EE5F2E"/>
    <w:rsid w:val="00F04FC9"/>
    <w:rsid w:val="00F10735"/>
    <w:rsid w:val="00F10E5D"/>
    <w:rsid w:val="00F1235D"/>
    <w:rsid w:val="00F150F7"/>
    <w:rsid w:val="00F15247"/>
    <w:rsid w:val="00F16C8F"/>
    <w:rsid w:val="00F172C6"/>
    <w:rsid w:val="00F2063E"/>
    <w:rsid w:val="00F22F5C"/>
    <w:rsid w:val="00F23DC5"/>
    <w:rsid w:val="00F31E5E"/>
    <w:rsid w:val="00F43508"/>
    <w:rsid w:val="00F43715"/>
    <w:rsid w:val="00F46254"/>
    <w:rsid w:val="00F52B3D"/>
    <w:rsid w:val="00F56582"/>
    <w:rsid w:val="00F5690C"/>
    <w:rsid w:val="00F65FE5"/>
    <w:rsid w:val="00F71593"/>
    <w:rsid w:val="00F7428E"/>
    <w:rsid w:val="00F81B45"/>
    <w:rsid w:val="00F8296E"/>
    <w:rsid w:val="00F853E1"/>
    <w:rsid w:val="00F91190"/>
    <w:rsid w:val="00F95298"/>
    <w:rsid w:val="00FA63A8"/>
    <w:rsid w:val="00FC2119"/>
    <w:rsid w:val="00FC5BB6"/>
    <w:rsid w:val="00FC6124"/>
    <w:rsid w:val="00FD1511"/>
    <w:rsid w:val="00FD414C"/>
    <w:rsid w:val="00FD4B72"/>
    <w:rsid w:val="00FD66FB"/>
    <w:rsid w:val="00FF03EC"/>
    <w:rsid w:val="00FF57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8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5BA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4AC8"/>
    <w:pPr>
      <w:ind w:left="720"/>
      <w:contextualSpacing/>
    </w:pPr>
  </w:style>
  <w:style w:type="paragraph" w:styleId="NoSpacing">
    <w:name w:val="No Spacing"/>
    <w:uiPriority w:val="1"/>
    <w:qFormat/>
    <w:rsid w:val="007C5B83"/>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680862791">
      <w:bodyDiv w:val="1"/>
      <w:marLeft w:val="0"/>
      <w:marRight w:val="0"/>
      <w:marTop w:val="0"/>
      <w:marBottom w:val="0"/>
      <w:divBdr>
        <w:top w:val="none" w:sz="0" w:space="0" w:color="auto"/>
        <w:left w:val="none" w:sz="0" w:space="0" w:color="auto"/>
        <w:bottom w:val="none" w:sz="0" w:space="0" w:color="auto"/>
        <w:right w:val="none" w:sz="0" w:space="0" w:color="auto"/>
      </w:divBdr>
    </w:div>
    <w:div w:id="806627979">
      <w:bodyDiv w:val="1"/>
      <w:marLeft w:val="0"/>
      <w:marRight w:val="0"/>
      <w:marTop w:val="0"/>
      <w:marBottom w:val="0"/>
      <w:divBdr>
        <w:top w:val="none" w:sz="0" w:space="0" w:color="auto"/>
        <w:left w:val="none" w:sz="0" w:space="0" w:color="auto"/>
        <w:bottom w:val="none" w:sz="0" w:space="0" w:color="auto"/>
        <w:right w:val="none" w:sz="0" w:space="0" w:color="auto"/>
      </w:divBdr>
    </w:div>
    <w:div w:id="953555479">
      <w:bodyDiv w:val="1"/>
      <w:marLeft w:val="0"/>
      <w:marRight w:val="0"/>
      <w:marTop w:val="0"/>
      <w:marBottom w:val="0"/>
      <w:divBdr>
        <w:top w:val="none" w:sz="0" w:space="0" w:color="auto"/>
        <w:left w:val="none" w:sz="0" w:space="0" w:color="auto"/>
        <w:bottom w:val="none" w:sz="0" w:space="0" w:color="auto"/>
        <w:right w:val="none" w:sz="0" w:space="0" w:color="auto"/>
      </w:divBdr>
    </w:div>
    <w:div w:id="1474176236">
      <w:bodyDiv w:val="1"/>
      <w:marLeft w:val="0"/>
      <w:marRight w:val="0"/>
      <w:marTop w:val="0"/>
      <w:marBottom w:val="0"/>
      <w:divBdr>
        <w:top w:val="none" w:sz="0" w:space="0" w:color="auto"/>
        <w:left w:val="none" w:sz="0" w:space="0" w:color="auto"/>
        <w:bottom w:val="none" w:sz="0" w:space="0" w:color="auto"/>
        <w:right w:val="none" w:sz="0" w:space="0" w:color="auto"/>
      </w:divBdr>
    </w:div>
    <w:div w:id="185908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4BDDA-BB3D-44B6-9133-3F3ECF7D8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1508</TotalTime>
  <Pages>25</Pages>
  <Words>5500</Words>
  <Characters>31353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dc:creator>
  <cp:keywords/>
  <dc:description/>
  <cp:lastModifiedBy>ARIF</cp:lastModifiedBy>
  <cp:revision>490</cp:revision>
  <cp:lastPrinted>2020-03-12T06:32:00Z</cp:lastPrinted>
  <dcterms:created xsi:type="dcterms:W3CDTF">2019-12-03T05:59:00Z</dcterms:created>
  <dcterms:modified xsi:type="dcterms:W3CDTF">2020-03-16T07:22:00Z</dcterms:modified>
</cp:coreProperties>
</file>